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D24" w:rsidRPr="00815E8D" w:rsidRDefault="00F95D24" w:rsidP="00F95D24">
      <w:pPr>
        <w:tabs>
          <w:tab w:val="center" w:pos="4536"/>
          <w:tab w:val="right" w:pos="9072"/>
        </w:tabs>
        <w:spacing w:after="0" w:line="240" w:lineRule="auto"/>
        <w:ind w:left="142" w:right="-371"/>
        <w:jc w:val="both"/>
        <w:rPr>
          <w:rFonts w:eastAsia="Times New Roman" w:cs="Times New Roman"/>
          <w:sz w:val="24"/>
          <w:szCs w:val="24"/>
          <w:lang w:eastAsia="pl-PL"/>
        </w:rPr>
      </w:pPr>
    </w:p>
    <w:p w:rsidR="00F95D24" w:rsidRPr="00815E8D" w:rsidRDefault="00F95D24" w:rsidP="00F95D24">
      <w:pPr>
        <w:keepNext/>
        <w:spacing w:after="0" w:line="240" w:lineRule="auto"/>
        <w:jc w:val="center"/>
        <w:outlineLvl w:val="2"/>
        <w:rPr>
          <w:rFonts w:eastAsia="Times New Roman" w:cs="Times New Roman"/>
          <w:b/>
          <w:sz w:val="24"/>
          <w:szCs w:val="20"/>
          <w:lang w:eastAsia="pl-PL"/>
        </w:rPr>
      </w:pPr>
      <w:bookmarkStart w:id="0" w:name="_Toc13574058"/>
      <w:bookmarkStart w:id="1" w:name="_Toc14765648"/>
      <w:bookmarkStart w:id="2" w:name="_Toc14765959"/>
      <w:bookmarkStart w:id="3" w:name="_Toc12616851"/>
      <w:r w:rsidRPr="00815E8D">
        <w:rPr>
          <w:rFonts w:eastAsia="Times New Roman" w:cs="Times New Roman"/>
          <w:b/>
          <w:sz w:val="24"/>
          <w:szCs w:val="20"/>
          <w:lang w:eastAsia="pl-PL"/>
        </w:rPr>
        <w:t>KONKURS FOTOGRAFICZNY – XII edycja</w:t>
      </w:r>
      <w:bookmarkEnd w:id="0"/>
      <w:bookmarkEnd w:id="1"/>
      <w:bookmarkEnd w:id="2"/>
    </w:p>
    <w:p w:rsidR="00F95D24" w:rsidRPr="00815E8D" w:rsidRDefault="00F95D24" w:rsidP="00F95D24">
      <w:pPr>
        <w:spacing w:after="0" w:line="240" w:lineRule="auto"/>
        <w:rPr>
          <w:rFonts w:eastAsia="Times New Roman" w:cs="Times New Roman"/>
          <w:b/>
          <w:bCs/>
          <w:i/>
          <w:iCs/>
          <w:sz w:val="20"/>
          <w:szCs w:val="20"/>
          <w:lang w:eastAsia="pl-PL"/>
        </w:rPr>
      </w:pPr>
    </w:p>
    <w:p w:rsidR="00F95D24" w:rsidRPr="00815E8D" w:rsidRDefault="00F95D24" w:rsidP="00F95D24">
      <w:pPr>
        <w:spacing w:after="200" w:line="276" w:lineRule="auto"/>
        <w:rPr>
          <w:lang w:eastAsia="pl-PL"/>
        </w:rPr>
      </w:pPr>
    </w:p>
    <w:p w:rsidR="00F95D24" w:rsidRPr="00815E8D" w:rsidRDefault="00F95D24" w:rsidP="00F95D24">
      <w:pPr>
        <w:spacing w:after="200" w:line="276" w:lineRule="auto"/>
        <w:rPr>
          <w:lang w:eastAsia="pl-PL"/>
        </w:rPr>
      </w:pPr>
    </w:p>
    <w:p w:rsidR="00F95D24" w:rsidRPr="00815E8D" w:rsidRDefault="00F95D24" w:rsidP="00F95D24">
      <w:pPr>
        <w:spacing w:after="200" w:line="276" w:lineRule="auto"/>
        <w:jc w:val="center"/>
        <w:rPr>
          <w:b/>
          <w:bCs/>
          <w:sz w:val="24"/>
          <w:szCs w:val="24"/>
          <w:u w:val="single"/>
          <w:lang w:eastAsia="pl-PL"/>
        </w:rPr>
      </w:pPr>
      <w:r w:rsidRPr="00815E8D">
        <w:rPr>
          <w:b/>
          <w:bCs/>
          <w:sz w:val="24"/>
          <w:szCs w:val="24"/>
          <w:u w:val="single"/>
          <w:lang w:eastAsia="pl-PL"/>
        </w:rPr>
        <w:t>pt. „Na leśnym szlaku”</w:t>
      </w:r>
    </w:p>
    <w:p w:rsidR="00F95D24" w:rsidRPr="00815E8D" w:rsidRDefault="00F95D24" w:rsidP="00F95D24">
      <w:pPr>
        <w:spacing w:after="200" w:line="276" w:lineRule="auto"/>
        <w:jc w:val="center"/>
        <w:rPr>
          <w:b/>
          <w:bCs/>
          <w:sz w:val="24"/>
          <w:szCs w:val="24"/>
          <w:u w:val="single"/>
          <w:lang w:eastAsia="pl-PL"/>
        </w:rPr>
      </w:pPr>
    </w:p>
    <w:p w:rsidR="00F95D24" w:rsidRPr="00815E8D" w:rsidRDefault="00F95D24" w:rsidP="00F95D24">
      <w:pPr>
        <w:spacing w:after="0" w:line="240" w:lineRule="auto"/>
        <w:jc w:val="center"/>
        <w:rPr>
          <w:rFonts w:eastAsia="Times New Roman" w:cs="Times New Roman"/>
          <w:b/>
          <w:bCs/>
          <w:i/>
          <w:iCs/>
          <w:sz w:val="20"/>
          <w:szCs w:val="20"/>
          <w:lang w:eastAsia="pl-PL"/>
        </w:rPr>
      </w:pPr>
      <w:r w:rsidRPr="00815E8D">
        <w:rPr>
          <w:rFonts w:eastAsia="Times New Roman" w:cs="Times New Roman"/>
          <w:b/>
          <w:bCs/>
          <w:i/>
          <w:iCs/>
          <w:sz w:val="20"/>
          <w:szCs w:val="20"/>
          <w:lang w:eastAsia="pl-PL"/>
        </w:rPr>
        <w:t>Konkurs skierowany do uczniów klasy IV-VIII szkół podstawowych i szkół ponadpodstawowych</w:t>
      </w:r>
      <w:bookmarkEnd w:id="3"/>
    </w:p>
    <w:p w:rsidR="00F95D24" w:rsidRPr="00815E8D" w:rsidRDefault="00F95D24" w:rsidP="00F95D24">
      <w:pPr>
        <w:spacing w:after="200" w:line="276" w:lineRule="auto"/>
        <w:rPr>
          <w:lang w:eastAsia="pl-PL"/>
        </w:rPr>
      </w:pPr>
    </w:p>
    <w:p w:rsidR="00F95D24" w:rsidRPr="00815E8D" w:rsidRDefault="00F95D24" w:rsidP="00F95D24">
      <w:pPr>
        <w:spacing w:after="0" w:line="240" w:lineRule="auto"/>
        <w:rPr>
          <w:rFonts w:eastAsia="Times New Roman" w:cs="Times New Roman"/>
          <w:b/>
          <w:bCs/>
          <w:i/>
          <w:iCs/>
          <w:sz w:val="20"/>
          <w:szCs w:val="20"/>
          <w:lang w:eastAsia="pl-PL"/>
        </w:rPr>
      </w:pPr>
    </w:p>
    <w:tbl>
      <w:tblPr>
        <w:tblW w:w="4403" w:type="pct"/>
        <w:jc w:val="center"/>
        <w:tblCellMar>
          <w:left w:w="70" w:type="dxa"/>
          <w:right w:w="70" w:type="dxa"/>
        </w:tblCellMar>
        <w:tblLook w:val="0000" w:firstRow="0" w:lastRow="0" w:firstColumn="0" w:lastColumn="0" w:noHBand="0" w:noVBand="0"/>
      </w:tblPr>
      <w:tblGrid>
        <w:gridCol w:w="4702"/>
        <w:gridCol w:w="3278"/>
      </w:tblGrid>
      <w:tr w:rsidR="00F95D24" w:rsidRPr="00815E8D" w:rsidTr="001021DC">
        <w:trPr>
          <w:trHeight w:val="798"/>
          <w:jc w:val="center"/>
        </w:trPr>
        <w:tc>
          <w:tcPr>
            <w:tcW w:w="2946" w:type="pct"/>
            <w:tcBorders>
              <w:top w:val="single" w:sz="4" w:space="0" w:color="auto"/>
              <w:left w:val="single" w:sz="4" w:space="0" w:color="auto"/>
              <w:bottom w:val="single" w:sz="4" w:space="0" w:color="auto"/>
              <w:right w:val="single" w:sz="8"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b/>
                <w:bCs/>
                <w:sz w:val="18"/>
                <w:szCs w:val="18"/>
                <w:lang w:eastAsia="pl-PL"/>
              </w:rPr>
            </w:pPr>
            <w:r w:rsidRPr="00815E8D">
              <w:rPr>
                <w:rFonts w:eastAsia="Times New Roman" w:cs="Times New Roman"/>
                <w:b/>
                <w:bCs/>
                <w:sz w:val="18"/>
                <w:szCs w:val="18"/>
                <w:lang w:eastAsia="pl-PL"/>
              </w:rPr>
              <w:t>termin nadsyłania zgłoszeń</w:t>
            </w:r>
          </w:p>
        </w:tc>
        <w:tc>
          <w:tcPr>
            <w:tcW w:w="2054" w:type="pct"/>
            <w:tcBorders>
              <w:top w:val="single" w:sz="4" w:space="0" w:color="auto"/>
              <w:left w:val="nil"/>
              <w:bottom w:val="single" w:sz="4" w:space="0" w:color="auto"/>
              <w:right w:val="single" w:sz="4"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sz w:val="18"/>
                <w:szCs w:val="18"/>
                <w:lang w:eastAsia="pl-PL"/>
              </w:rPr>
            </w:pPr>
            <w:r w:rsidRPr="00815E8D">
              <w:rPr>
                <w:rFonts w:eastAsia="Times New Roman" w:cs="Times New Roman"/>
                <w:sz w:val="18"/>
                <w:szCs w:val="18"/>
                <w:lang w:eastAsia="pl-PL"/>
              </w:rPr>
              <w:t>do 29.11.2019</w:t>
            </w:r>
          </w:p>
        </w:tc>
      </w:tr>
      <w:tr w:rsidR="00F95D24" w:rsidRPr="00815E8D" w:rsidTr="001021DC">
        <w:trPr>
          <w:trHeight w:val="798"/>
          <w:jc w:val="center"/>
        </w:trPr>
        <w:tc>
          <w:tcPr>
            <w:tcW w:w="2946" w:type="pct"/>
            <w:tcBorders>
              <w:top w:val="single" w:sz="4" w:space="0" w:color="auto"/>
              <w:left w:val="single" w:sz="4" w:space="0" w:color="auto"/>
              <w:bottom w:val="single" w:sz="4" w:space="0" w:color="auto"/>
              <w:right w:val="single" w:sz="8"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b/>
                <w:bCs/>
                <w:sz w:val="18"/>
                <w:szCs w:val="18"/>
                <w:lang w:eastAsia="pl-PL"/>
              </w:rPr>
            </w:pPr>
            <w:r w:rsidRPr="00815E8D">
              <w:rPr>
                <w:rFonts w:eastAsia="Times New Roman" w:cs="Times New Roman"/>
                <w:b/>
                <w:bCs/>
                <w:sz w:val="18"/>
                <w:szCs w:val="18"/>
                <w:lang w:eastAsia="pl-PL"/>
              </w:rPr>
              <w:t>czas trwania konkursu w placówce</w:t>
            </w:r>
          </w:p>
        </w:tc>
        <w:tc>
          <w:tcPr>
            <w:tcW w:w="2054" w:type="pct"/>
            <w:tcBorders>
              <w:top w:val="nil"/>
              <w:left w:val="nil"/>
              <w:bottom w:val="single" w:sz="4" w:space="0" w:color="auto"/>
              <w:right w:val="single" w:sz="4"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sz w:val="18"/>
                <w:szCs w:val="18"/>
                <w:lang w:eastAsia="pl-PL"/>
              </w:rPr>
            </w:pPr>
            <w:r w:rsidRPr="00815E8D">
              <w:rPr>
                <w:rFonts w:eastAsia="Times New Roman" w:cs="Times New Roman"/>
                <w:sz w:val="18"/>
                <w:szCs w:val="18"/>
                <w:lang w:eastAsia="pl-PL"/>
              </w:rPr>
              <w:t>do 28.02.2020</w:t>
            </w:r>
          </w:p>
        </w:tc>
      </w:tr>
      <w:tr w:rsidR="00F95D24" w:rsidRPr="00815E8D" w:rsidTr="001021DC">
        <w:trPr>
          <w:trHeight w:val="798"/>
          <w:jc w:val="center"/>
        </w:trPr>
        <w:tc>
          <w:tcPr>
            <w:tcW w:w="2946" w:type="pct"/>
            <w:tcBorders>
              <w:top w:val="single" w:sz="4" w:space="0" w:color="auto"/>
              <w:left w:val="single" w:sz="4" w:space="0" w:color="auto"/>
              <w:bottom w:val="single" w:sz="4" w:space="0" w:color="auto"/>
              <w:right w:val="single" w:sz="8"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b/>
                <w:bCs/>
                <w:sz w:val="18"/>
                <w:szCs w:val="18"/>
                <w:lang w:eastAsia="pl-PL"/>
              </w:rPr>
            </w:pPr>
            <w:r w:rsidRPr="00815E8D">
              <w:rPr>
                <w:rFonts w:eastAsia="Times New Roman" w:cs="Times New Roman"/>
                <w:b/>
                <w:bCs/>
                <w:sz w:val="18"/>
                <w:szCs w:val="18"/>
                <w:lang w:eastAsia="pl-PL"/>
              </w:rPr>
              <w:t>ostateczna data dostarczenia prac do siedziby Związku</w:t>
            </w:r>
          </w:p>
        </w:tc>
        <w:tc>
          <w:tcPr>
            <w:tcW w:w="2054" w:type="pct"/>
            <w:tcBorders>
              <w:top w:val="nil"/>
              <w:left w:val="nil"/>
              <w:bottom w:val="single" w:sz="4" w:space="0" w:color="auto"/>
              <w:right w:val="single" w:sz="4"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sz w:val="18"/>
                <w:szCs w:val="18"/>
                <w:lang w:eastAsia="pl-PL"/>
              </w:rPr>
            </w:pPr>
            <w:r w:rsidRPr="00815E8D">
              <w:rPr>
                <w:rFonts w:eastAsia="Times New Roman" w:cs="Times New Roman"/>
                <w:sz w:val="18"/>
                <w:szCs w:val="18"/>
                <w:lang w:eastAsia="pl-PL"/>
              </w:rPr>
              <w:t>do 06.03.2020</w:t>
            </w:r>
          </w:p>
        </w:tc>
      </w:tr>
      <w:tr w:rsidR="00F95D24" w:rsidRPr="00815E8D" w:rsidTr="001021DC">
        <w:trPr>
          <w:trHeight w:val="798"/>
          <w:jc w:val="center"/>
        </w:trPr>
        <w:tc>
          <w:tcPr>
            <w:tcW w:w="2946" w:type="pct"/>
            <w:tcBorders>
              <w:top w:val="nil"/>
              <w:left w:val="single" w:sz="4" w:space="0" w:color="auto"/>
              <w:bottom w:val="single" w:sz="4" w:space="0" w:color="auto"/>
              <w:right w:val="single" w:sz="8"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b/>
                <w:bCs/>
                <w:sz w:val="18"/>
                <w:szCs w:val="18"/>
                <w:lang w:eastAsia="pl-PL"/>
              </w:rPr>
            </w:pPr>
            <w:r w:rsidRPr="00815E8D">
              <w:rPr>
                <w:rFonts w:eastAsia="Times New Roman" w:cs="Times New Roman"/>
                <w:b/>
                <w:bCs/>
                <w:sz w:val="18"/>
                <w:szCs w:val="18"/>
                <w:lang w:eastAsia="pl-PL"/>
              </w:rPr>
              <w:t>ocena Komisji</w:t>
            </w:r>
          </w:p>
        </w:tc>
        <w:tc>
          <w:tcPr>
            <w:tcW w:w="2054" w:type="pct"/>
            <w:tcBorders>
              <w:top w:val="nil"/>
              <w:left w:val="nil"/>
              <w:bottom w:val="single" w:sz="4" w:space="0" w:color="auto"/>
              <w:right w:val="single" w:sz="4"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sz w:val="18"/>
                <w:szCs w:val="18"/>
                <w:lang w:eastAsia="pl-PL"/>
              </w:rPr>
            </w:pPr>
            <w:r w:rsidRPr="00815E8D">
              <w:rPr>
                <w:rFonts w:eastAsia="Times New Roman" w:cs="Times New Roman"/>
                <w:sz w:val="18"/>
                <w:szCs w:val="18"/>
                <w:lang w:eastAsia="pl-PL"/>
              </w:rPr>
              <w:t>do 03.04.2020</w:t>
            </w:r>
          </w:p>
        </w:tc>
      </w:tr>
      <w:tr w:rsidR="00F95D24" w:rsidRPr="00815E8D" w:rsidTr="001021DC">
        <w:trPr>
          <w:trHeight w:val="798"/>
          <w:jc w:val="center"/>
        </w:trPr>
        <w:tc>
          <w:tcPr>
            <w:tcW w:w="2946" w:type="pct"/>
            <w:tcBorders>
              <w:top w:val="nil"/>
              <w:left w:val="single" w:sz="4" w:space="0" w:color="auto"/>
              <w:bottom w:val="single" w:sz="4" w:space="0" w:color="auto"/>
              <w:right w:val="single" w:sz="8"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b/>
                <w:bCs/>
                <w:sz w:val="18"/>
                <w:szCs w:val="18"/>
                <w:lang w:eastAsia="pl-PL"/>
              </w:rPr>
            </w:pPr>
            <w:r w:rsidRPr="00815E8D">
              <w:rPr>
                <w:rFonts w:eastAsia="Times New Roman" w:cs="Times New Roman"/>
                <w:b/>
                <w:bCs/>
                <w:sz w:val="18"/>
                <w:szCs w:val="18"/>
                <w:lang w:eastAsia="pl-PL"/>
              </w:rPr>
              <w:t>umieszczenie wyników na stronie Związku</w:t>
            </w:r>
          </w:p>
        </w:tc>
        <w:tc>
          <w:tcPr>
            <w:tcW w:w="2054" w:type="pct"/>
            <w:tcBorders>
              <w:top w:val="nil"/>
              <w:left w:val="nil"/>
              <w:bottom w:val="single" w:sz="4" w:space="0" w:color="auto"/>
              <w:right w:val="single" w:sz="4"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sz w:val="18"/>
                <w:szCs w:val="18"/>
                <w:lang w:eastAsia="pl-PL"/>
              </w:rPr>
            </w:pPr>
            <w:r w:rsidRPr="00815E8D">
              <w:rPr>
                <w:rFonts w:eastAsia="Times New Roman" w:cs="Times New Roman"/>
                <w:sz w:val="18"/>
                <w:szCs w:val="18"/>
                <w:lang w:eastAsia="pl-PL"/>
              </w:rPr>
              <w:t>do 30.04.2020</w:t>
            </w:r>
          </w:p>
        </w:tc>
      </w:tr>
      <w:tr w:rsidR="00F95D24" w:rsidRPr="00815E8D" w:rsidTr="001021DC">
        <w:trPr>
          <w:trHeight w:val="798"/>
          <w:jc w:val="center"/>
        </w:trPr>
        <w:tc>
          <w:tcPr>
            <w:tcW w:w="2946" w:type="pct"/>
            <w:tcBorders>
              <w:top w:val="nil"/>
              <w:left w:val="single" w:sz="4" w:space="0" w:color="auto"/>
              <w:bottom w:val="single" w:sz="4" w:space="0" w:color="auto"/>
              <w:right w:val="single" w:sz="8"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b/>
                <w:bCs/>
                <w:sz w:val="18"/>
                <w:szCs w:val="18"/>
                <w:lang w:eastAsia="pl-PL"/>
              </w:rPr>
            </w:pPr>
            <w:r w:rsidRPr="00815E8D">
              <w:rPr>
                <w:rFonts w:eastAsia="Times New Roman" w:cs="Times New Roman"/>
                <w:b/>
                <w:bCs/>
                <w:sz w:val="18"/>
                <w:szCs w:val="18"/>
                <w:lang w:eastAsia="pl-PL"/>
              </w:rPr>
              <w:t>pisemne powiadomienie laureatów o wynikach</w:t>
            </w:r>
          </w:p>
        </w:tc>
        <w:tc>
          <w:tcPr>
            <w:tcW w:w="2054" w:type="pct"/>
            <w:tcBorders>
              <w:top w:val="nil"/>
              <w:left w:val="nil"/>
              <w:bottom w:val="single" w:sz="4" w:space="0" w:color="auto"/>
              <w:right w:val="single" w:sz="4"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sz w:val="18"/>
                <w:szCs w:val="18"/>
                <w:lang w:eastAsia="pl-PL"/>
              </w:rPr>
            </w:pPr>
            <w:r w:rsidRPr="00815E8D">
              <w:rPr>
                <w:rFonts w:eastAsia="Times New Roman" w:cs="Times New Roman"/>
                <w:sz w:val="18"/>
                <w:szCs w:val="18"/>
                <w:lang w:eastAsia="pl-PL"/>
              </w:rPr>
              <w:t>maj/czerwiec 2020</w:t>
            </w:r>
          </w:p>
        </w:tc>
      </w:tr>
      <w:tr w:rsidR="00F95D24" w:rsidRPr="00815E8D" w:rsidTr="001021DC">
        <w:trPr>
          <w:trHeight w:val="798"/>
          <w:jc w:val="center"/>
        </w:trPr>
        <w:tc>
          <w:tcPr>
            <w:tcW w:w="2946" w:type="pct"/>
            <w:tcBorders>
              <w:top w:val="nil"/>
              <w:left w:val="single" w:sz="4" w:space="0" w:color="auto"/>
              <w:bottom w:val="single" w:sz="4" w:space="0" w:color="auto"/>
              <w:right w:val="single" w:sz="8"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b/>
                <w:bCs/>
                <w:sz w:val="18"/>
                <w:szCs w:val="18"/>
                <w:lang w:eastAsia="pl-PL"/>
              </w:rPr>
            </w:pPr>
            <w:r w:rsidRPr="00815E8D">
              <w:rPr>
                <w:rFonts w:eastAsia="Times New Roman" w:cs="Times New Roman"/>
                <w:b/>
                <w:bCs/>
                <w:sz w:val="18"/>
                <w:szCs w:val="18"/>
                <w:lang w:eastAsia="pl-PL"/>
              </w:rPr>
              <w:t>wręczenie nagród</w:t>
            </w:r>
          </w:p>
        </w:tc>
        <w:tc>
          <w:tcPr>
            <w:tcW w:w="2054" w:type="pct"/>
            <w:tcBorders>
              <w:top w:val="nil"/>
              <w:left w:val="nil"/>
              <w:bottom w:val="single" w:sz="4" w:space="0" w:color="auto"/>
              <w:right w:val="single" w:sz="4" w:space="0" w:color="auto"/>
            </w:tcBorders>
            <w:shd w:val="clear" w:color="auto" w:fill="auto"/>
            <w:vAlign w:val="center"/>
          </w:tcPr>
          <w:p w:rsidR="00F95D24" w:rsidRPr="00815E8D" w:rsidRDefault="00F95D24" w:rsidP="001021DC">
            <w:pPr>
              <w:spacing w:after="0" w:line="240" w:lineRule="auto"/>
              <w:jc w:val="center"/>
              <w:rPr>
                <w:rFonts w:eastAsia="Times New Roman" w:cs="Times New Roman"/>
                <w:sz w:val="18"/>
                <w:szCs w:val="18"/>
                <w:lang w:eastAsia="pl-PL"/>
              </w:rPr>
            </w:pPr>
            <w:r w:rsidRPr="00815E8D">
              <w:rPr>
                <w:rFonts w:eastAsia="Times New Roman" w:cs="Times New Roman"/>
                <w:sz w:val="18"/>
                <w:szCs w:val="18"/>
                <w:lang w:eastAsia="pl-PL"/>
              </w:rPr>
              <w:t>czerwiec 2020</w:t>
            </w:r>
          </w:p>
        </w:tc>
      </w:tr>
    </w:tbl>
    <w:p w:rsidR="00F95D24" w:rsidRPr="00815E8D" w:rsidRDefault="00F95D24" w:rsidP="00F95D24">
      <w:pPr>
        <w:spacing w:after="200" w:line="276" w:lineRule="auto"/>
        <w:rPr>
          <w:lang w:eastAsia="pl-PL"/>
        </w:rPr>
      </w:pPr>
    </w:p>
    <w:p w:rsidR="00F95D24" w:rsidRPr="00815E8D" w:rsidRDefault="00F95D24" w:rsidP="00F95D24">
      <w:pPr>
        <w:spacing w:after="200" w:line="276" w:lineRule="auto"/>
        <w:rPr>
          <w:lang w:eastAsia="pl-PL"/>
        </w:rPr>
      </w:pPr>
    </w:p>
    <w:p w:rsidR="00F95D24" w:rsidRPr="00815E8D" w:rsidRDefault="00F95D24" w:rsidP="00F95D24">
      <w:pPr>
        <w:spacing w:after="200" w:line="276" w:lineRule="auto"/>
        <w:rPr>
          <w:lang w:eastAsia="pl-PL"/>
        </w:rPr>
      </w:pPr>
    </w:p>
    <w:p w:rsidR="00F95D24" w:rsidRPr="00815E8D" w:rsidRDefault="00F95D24" w:rsidP="00F95D24">
      <w:pPr>
        <w:spacing w:after="0" w:line="240" w:lineRule="auto"/>
        <w:ind w:left="284"/>
        <w:jc w:val="both"/>
        <w:rPr>
          <w:rFonts w:eastAsia="Times New Roman" w:cs="Times New Roman"/>
          <w:i/>
          <w:sz w:val="16"/>
          <w:szCs w:val="16"/>
          <w:lang w:eastAsia="pl-PL"/>
        </w:rPr>
      </w:pPr>
      <w:r w:rsidRPr="00815E8D">
        <w:rPr>
          <w:rFonts w:eastAsia="Times New Roman" w:cs="Times New Roman"/>
          <w:i/>
          <w:sz w:val="16"/>
          <w:szCs w:val="16"/>
          <w:lang w:eastAsia="pl-PL"/>
        </w:rPr>
        <w:t>Zgłoszenie do udziału w konkursach ekologicznych jest jednoznaczne z wyrażeniem zgody na przetwarzanie danych osobowych zgodnie z art. 13 ogólnego rozporządzenia o ochronie danych osobowych z dnia 27 kwietnia 2016 r. (Dz. Urz. UE L 119 z 04.05.2016) oraz z ustawą z dnia 10 maja 2018 r. o ochronie danych osobowych (Dz. U. 2018  poz. 1000). Więcej informacji na stronie 2 niniejszej broszury.</w:t>
      </w:r>
    </w:p>
    <w:p w:rsidR="00F95D24" w:rsidRPr="00815E8D" w:rsidRDefault="00F95D24" w:rsidP="00F95D24">
      <w:pPr>
        <w:rPr>
          <w:rFonts w:eastAsia="Times New Roman" w:cs="Times New Roman"/>
          <w:bCs/>
          <w:i/>
          <w:iCs/>
          <w:sz w:val="20"/>
          <w:szCs w:val="20"/>
          <w:lang w:eastAsia="pl-PL"/>
        </w:rPr>
      </w:pPr>
      <w:r w:rsidRPr="00815E8D">
        <w:rPr>
          <w:rFonts w:eastAsia="Times New Roman" w:cs="Times New Roman"/>
          <w:bCs/>
          <w:i/>
          <w:iCs/>
          <w:sz w:val="20"/>
          <w:szCs w:val="20"/>
          <w:lang w:eastAsia="pl-PL"/>
        </w:rPr>
        <w:br w:type="page"/>
      </w:r>
    </w:p>
    <w:p w:rsidR="00F95D24" w:rsidRPr="00815E8D" w:rsidRDefault="00F95D24" w:rsidP="00F95D24">
      <w:pPr>
        <w:spacing w:after="200" w:line="276" w:lineRule="auto"/>
        <w:jc w:val="center"/>
        <w:rPr>
          <w:b/>
          <w:bCs/>
          <w:sz w:val="20"/>
          <w:szCs w:val="20"/>
          <w:lang w:eastAsia="pl-PL"/>
        </w:rPr>
      </w:pPr>
      <w:r w:rsidRPr="00815E8D">
        <w:rPr>
          <w:b/>
          <w:bCs/>
          <w:sz w:val="20"/>
          <w:szCs w:val="20"/>
          <w:lang w:eastAsia="pl-PL"/>
        </w:rPr>
        <w:lastRenderedPageBreak/>
        <w:t>REGULAMIN</w:t>
      </w:r>
    </w:p>
    <w:p w:rsidR="00F95D24" w:rsidRPr="00815E8D" w:rsidRDefault="00F95D24" w:rsidP="00F95D24">
      <w:pPr>
        <w:numPr>
          <w:ilvl w:val="1"/>
          <w:numId w:val="5"/>
        </w:numPr>
        <w:tabs>
          <w:tab w:val="num" w:pos="426"/>
        </w:tabs>
        <w:spacing w:after="0" w:line="240" w:lineRule="auto"/>
        <w:ind w:left="360"/>
        <w:jc w:val="both"/>
        <w:rPr>
          <w:rFonts w:eastAsia="Times New Roman" w:cstheme="minorHAnsi"/>
          <w:sz w:val="20"/>
          <w:szCs w:val="20"/>
          <w:lang w:eastAsia="pl-PL"/>
        </w:rPr>
      </w:pPr>
      <w:r w:rsidRPr="00815E8D">
        <w:rPr>
          <w:rFonts w:eastAsia="Times New Roman" w:cs="Times New Roman"/>
          <w:sz w:val="20"/>
          <w:szCs w:val="20"/>
          <w:lang w:eastAsia="pl-PL"/>
        </w:rPr>
        <w:t>Niniejszy Regulamin określa szczegółowe zasady konkursu fotograficznego będącego częścią działań edukacyjnych realizowanych przez Komunalny Związek Gmin “Dolina Redy i </w:t>
      </w:r>
      <w:proofErr w:type="spellStart"/>
      <w:r w:rsidRPr="00815E8D">
        <w:rPr>
          <w:rFonts w:eastAsia="Times New Roman" w:cs="Times New Roman"/>
          <w:sz w:val="20"/>
          <w:szCs w:val="20"/>
          <w:lang w:eastAsia="pl-PL"/>
        </w:rPr>
        <w:t>Chylonki</w:t>
      </w:r>
      <w:proofErr w:type="spellEnd"/>
      <w:r w:rsidRPr="00815E8D">
        <w:rPr>
          <w:rFonts w:eastAsia="Times New Roman" w:cs="Times New Roman"/>
          <w:sz w:val="20"/>
          <w:szCs w:val="20"/>
          <w:lang w:eastAsia="pl-PL"/>
        </w:rPr>
        <w:t xml:space="preserve">” z siedzibą </w:t>
      </w:r>
      <w:r w:rsidRPr="00815E8D">
        <w:rPr>
          <w:rFonts w:eastAsia="Times New Roman" w:cstheme="minorHAnsi"/>
          <w:sz w:val="20"/>
          <w:szCs w:val="20"/>
          <w:lang w:eastAsia="pl-PL"/>
        </w:rPr>
        <w:t>w Gdyni na  terenie jego działania.</w:t>
      </w:r>
    </w:p>
    <w:p w:rsidR="00F95D24" w:rsidRPr="00815E8D" w:rsidRDefault="00F95D24" w:rsidP="00F95D24">
      <w:pPr>
        <w:numPr>
          <w:ilvl w:val="1"/>
          <w:numId w:val="5"/>
        </w:numPr>
        <w:tabs>
          <w:tab w:val="num" w:pos="426"/>
        </w:tabs>
        <w:spacing w:after="0" w:line="240" w:lineRule="auto"/>
        <w:ind w:left="360"/>
        <w:jc w:val="both"/>
        <w:rPr>
          <w:rFonts w:eastAsia="Times New Roman" w:cstheme="minorHAnsi"/>
          <w:sz w:val="20"/>
          <w:szCs w:val="20"/>
          <w:lang w:eastAsia="pl-PL"/>
        </w:rPr>
      </w:pPr>
      <w:r w:rsidRPr="00815E8D">
        <w:rPr>
          <w:rFonts w:eastAsia="Times New Roman" w:cstheme="minorHAnsi"/>
          <w:sz w:val="20"/>
          <w:szCs w:val="20"/>
          <w:lang w:eastAsia="pl-PL"/>
        </w:rPr>
        <w:t xml:space="preserve">Organizatorem konkursu fotograficznego jest Komunalny Związek Gmin „Dolina Redy i </w:t>
      </w:r>
      <w:proofErr w:type="spellStart"/>
      <w:r w:rsidRPr="00815E8D">
        <w:rPr>
          <w:rFonts w:eastAsia="Times New Roman" w:cstheme="minorHAnsi"/>
          <w:sz w:val="20"/>
          <w:szCs w:val="20"/>
          <w:lang w:eastAsia="pl-PL"/>
        </w:rPr>
        <w:t>Chylonki</w:t>
      </w:r>
      <w:proofErr w:type="spellEnd"/>
      <w:r w:rsidRPr="00815E8D">
        <w:rPr>
          <w:rFonts w:eastAsia="Times New Roman" w:cstheme="minorHAnsi"/>
          <w:sz w:val="20"/>
          <w:szCs w:val="20"/>
          <w:lang w:eastAsia="pl-PL"/>
        </w:rPr>
        <w:t>” z siedzibą w Gdyni, ul. Konwaliowa 1, w dalszej części Regulaminu zwanym Związkiem. Partnerem konkursu jest Pomorski Zespół Parków Krajobrazowych w Słupsku, Oddział Zespołu w Gdańsku, Trójmiejski Park Krajobrazowy.</w:t>
      </w:r>
    </w:p>
    <w:p w:rsidR="00F95D24" w:rsidRPr="00815E8D" w:rsidRDefault="00F95D24" w:rsidP="00F95D24">
      <w:pPr>
        <w:numPr>
          <w:ilvl w:val="1"/>
          <w:numId w:val="5"/>
        </w:numPr>
        <w:tabs>
          <w:tab w:val="num" w:pos="426"/>
        </w:tabs>
        <w:spacing w:after="0" w:line="240" w:lineRule="auto"/>
        <w:ind w:left="360"/>
        <w:jc w:val="both"/>
        <w:rPr>
          <w:rFonts w:eastAsia="Times New Roman" w:cstheme="minorHAnsi"/>
          <w:sz w:val="20"/>
          <w:szCs w:val="20"/>
          <w:lang w:eastAsia="pl-PL"/>
        </w:rPr>
      </w:pPr>
      <w:r w:rsidRPr="00815E8D">
        <w:rPr>
          <w:rFonts w:eastAsia="Times New Roman" w:cstheme="minorHAnsi"/>
          <w:sz w:val="20"/>
          <w:szCs w:val="20"/>
          <w:lang w:eastAsia="pl-PL"/>
        </w:rPr>
        <w:t>Uczestnicy konkursu: w konkursie mogą wziąć udział, wyłącznie za pośrednictwem swojej placówki oświatowej, uczniowie szkół podstawowych klas IV-VIII, szkół ponadpodstawowych z placówek z terenu działania Związku, tj. Gmin Miast: Gdynia, Rumia, Reda, Sopot, Wejherowo oraz Gmin: Kosakowo, Wejherowo, Szemud.</w:t>
      </w:r>
    </w:p>
    <w:p w:rsidR="00F95D24" w:rsidRPr="00815E8D" w:rsidRDefault="00F95D24" w:rsidP="00F95D24">
      <w:pPr>
        <w:numPr>
          <w:ilvl w:val="1"/>
          <w:numId w:val="5"/>
        </w:numPr>
        <w:tabs>
          <w:tab w:val="num" w:pos="426"/>
        </w:tabs>
        <w:spacing w:after="0" w:line="240" w:lineRule="auto"/>
        <w:ind w:left="360"/>
        <w:jc w:val="both"/>
        <w:rPr>
          <w:rFonts w:eastAsia="Times New Roman" w:cstheme="minorHAnsi"/>
          <w:sz w:val="20"/>
          <w:szCs w:val="20"/>
          <w:lang w:eastAsia="pl-PL"/>
        </w:rPr>
      </w:pPr>
      <w:r w:rsidRPr="00815E8D">
        <w:rPr>
          <w:rFonts w:eastAsia="Times New Roman" w:cstheme="minorHAnsi"/>
          <w:sz w:val="20"/>
          <w:szCs w:val="20"/>
          <w:lang w:eastAsia="pl-PL"/>
        </w:rPr>
        <w:t>Temat konkursu fotograficznego</w:t>
      </w:r>
      <w:r w:rsidRPr="00815E8D">
        <w:rPr>
          <w:rFonts w:eastAsia="Times New Roman" w:cstheme="minorHAnsi"/>
          <w:b/>
          <w:sz w:val="20"/>
          <w:szCs w:val="20"/>
          <w:lang w:eastAsia="pl-PL"/>
        </w:rPr>
        <w:t>: „Na leśnym szlaku”</w:t>
      </w:r>
    </w:p>
    <w:p w:rsidR="00F95D24" w:rsidRPr="00815E8D" w:rsidRDefault="00F95D24" w:rsidP="00F95D24">
      <w:pPr>
        <w:numPr>
          <w:ilvl w:val="1"/>
          <w:numId w:val="5"/>
        </w:numPr>
        <w:tabs>
          <w:tab w:val="num" w:pos="426"/>
        </w:tabs>
        <w:spacing w:after="0" w:line="240" w:lineRule="auto"/>
        <w:ind w:left="360"/>
        <w:jc w:val="both"/>
        <w:rPr>
          <w:rFonts w:eastAsia="Times New Roman" w:cstheme="minorHAnsi"/>
          <w:sz w:val="20"/>
          <w:szCs w:val="20"/>
          <w:lang w:eastAsia="pl-PL"/>
        </w:rPr>
      </w:pPr>
      <w:r w:rsidRPr="00815E8D">
        <w:rPr>
          <w:rFonts w:eastAsia="Times New Roman" w:cstheme="minorHAnsi"/>
          <w:sz w:val="20"/>
          <w:szCs w:val="20"/>
          <w:lang w:eastAsia="pl-PL"/>
        </w:rPr>
        <w:t>Cel konkursu:</w:t>
      </w:r>
    </w:p>
    <w:p w:rsidR="00F95D24" w:rsidRPr="00815E8D" w:rsidRDefault="00F95D24" w:rsidP="00F95D24">
      <w:pPr>
        <w:numPr>
          <w:ilvl w:val="0"/>
          <w:numId w:val="10"/>
        </w:numPr>
        <w:spacing w:after="0" w:line="240" w:lineRule="auto"/>
        <w:ind w:left="567"/>
        <w:jc w:val="both"/>
        <w:rPr>
          <w:rFonts w:eastAsia="Times New Roman" w:cstheme="minorHAnsi"/>
          <w:sz w:val="20"/>
          <w:szCs w:val="20"/>
          <w:lang w:eastAsia="pl-PL"/>
        </w:rPr>
      </w:pPr>
      <w:r w:rsidRPr="00815E8D">
        <w:rPr>
          <w:rFonts w:eastAsia="Times New Roman" w:cstheme="minorHAnsi"/>
          <w:sz w:val="20"/>
          <w:szCs w:val="20"/>
          <w:lang w:eastAsia="pl-PL"/>
        </w:rPr>
        <w:t>przyjmowanie postawy świadomości wartości i poczucia odpowiedzialności za obecny i przyszły stan środowiska przyrodniczego,</w:t>
      </w:r>
    </w:p>
    <w:p w:rsidR="00F95D24" w:rsidRPr="00815E8D" w:rsidRDefault="00F95D24" w:rsidP="00F95D24">
      <w:pPr>
        <w:numPr>
          <w:ilvl w:val="0"/>
          <w:numId w:val="10"/>
        </w:numPr>
        <w:spacing w:after="0" w:line="240" w:lineRule="auto"/>
        <w:ind w:left="567"/>
        <w:jc w:val="both"/>
        <w:rPr>
          <w:rFonts w:eastAsia="Times New Roman" w:cstheme="minorHAnsi"/>
          <w:sz w:val="20"/>
          <w:szCs w:val="20"/>
          <w:lang w:eastAsia="pl-PL"/>
        </w:rPr>
      </w:pPr>
      <w:r w:rsidRPr="00815E8D">
        <w:rPr>
          <w:rFonts w:eastAsia="Times New Roman" w:cstheme="minorHAnsi"/>
          <w:sz w:val="20"/>
          <w:szCs w:val="20"/>
          <w:lang w:eastAsia="pl-PL"/>
        </w:rPr>
        <w:t>kształtowanie postawy szacunku do przyrody, postawy odpowiedzialności i ciekawości poznawczej oraz postawy obywatelskiej, sprzyjającej rozwojowi społecznemu,</w:t>
      </w:r>
    </w:p>
    <w:p w:rsidR="00F95D24" w:rsidRPr="00815E8D" w:rsidRDefault="00F95D24" w:rsidP="00F95D24">
      <w:pPr>
        <w:numPr>
          <w:ilvl w:val="0"/>
          <w:numId w:val="10"/>
        </w:numPr>
        <w:spacing w:after="0" w:line="240" w:lineRule="auto"/>
        <w:ind w:left="567"/>
        <w:jc w:val="both"/>
        <w:rPr>
          <w:rFonts w:eastAsia="Times New Roman" w:cstheme="minorHAnsi"/>
          <w:sz w:val="20"/>
          <w:szCs w:val="20"/>
          <w:lang w:eastAsia="pl-PL"/>
        </w:rPr>
      </w:pPr>
      <w:r w:rsidRPr="00815E8D">
        <w:rPr>
          <w:rFonts w:eastAsia="Times New Roman" w:cstheme="minorHAnsi"/>
          <w:sz w:val="20"/>
          <w:szCs w:val="20"/>
          <w:lang w:eastAsia="pl-PL"/>
        </w:rPr>
        <w:t>zwiększenie zakresu korzystania z obserwacji bezpośrednich dokonywanych przez uczniów w trakcie zajęć w terenie i wycieczek oraz bezpośrednie  nawiązywanie do regionu, w którym uczeń mieszka</w:t>
      </w:r>
      <w:r w:rsidRPr="00815E8D">
        <w:rPr>
          <w:rFonts w:cstheme="minorHAnsi"/>
          <w:sz w:val="20"/>
          <w:szCs w:val="20"/>
        </w:rPr>
        <w:t>.</w:t>
      </w:r>
    </w:p>
    <w:p w:rsidR="00F95D24" w:rsidRPr="00815E8D" w:rsidRDefault="00F95D24" w:rsidP="00F95D24">
      <w:pPr>
        <w:numPr>
          <w:ilvl w:val="0"/>
          <w:numId w:val="8"/>
        </w:numPr>
        <w:spacing w:after="0" w:line="240" w:lineRule="auto"/>
        <w:ind w:left="426"/>
        <w:jc w:val="both"/>
        <w:rPr>
          <w:rFonts w:eastAsia="Times New Roman" w:cstheme="minorHAnsi"/>
          <w:sz w:val="20"/>
          <w:szCs w:val="20"/>
          <w:lang w:eastAsia="pl-PL"/>
        </w:rPr>
      </w:pPr>
      <w:r w:rsidRPr="00815E8D">
        <w:rPr>
          <w:rFonts w:eastAsia="Times New Roman" w:cstheme="minorHAnsi"/>
          <w:sz w:val="20"/>
          <w:szCs w:val="20"/>
          <w:lang w:eastAsia="pl-PL"/>
        </w:rPr>
        <w:t>Warunki udziału w konkursie:</w:t>
      </w:r>
    </w:p>
    <w:p w:rsidR="00F95D24" w:rsidRPr="00815E8D" w:rsidRDefault="00F95D24" w:rsidP="00F95D24">
      <w:pPr>
        <w:numPr>
          <w:ilvl w:val="1"/>
          <w:numId w:val="7"/>
        </w:numPr>
        <w:spacing w:after="0" w:line="240" w:lineRule="auto"/>
        <w:ind w:left="425"/>
        <w:jc w:val="both"/>
        <w:rPr>
          <w:rFonts w:eastAsia="Times New Roman" w:cstheme="minorHAnsi"/>
          <w:sz w:val="20"/>
          <w:szCs w:val="20"/>
          <w:lang w:eastAsia="pl-PL"/>
        </w:rPr>
      </w:pPr>
      <w:r w:rsidRPr="00815E8D">
        <w:rPr>
          <w:rFonts w:eastAsia="Times New Roman" w:cstheme="minorHAnsi"/>
          <w:sz w:val="20"/>
          <w:szCs w:val="20"/>
          <w:u w:val="single"/>
          <w:lang w:eastAsia="pl-PL"/>
        </w:rPr>
        <w:t>przed rozpoczęciem konkursu</w:t>
      </w:r>
      <w:r w:rsidRPr="00815E8D">
        <w:rPr>
          <w:rFonts w:eastAsia="Times New Roman" w:cstheme="minorHAnsi"/>
          <w:sz w:val="20"/>
          <w:szCs w:val="20"/>
          <w:lang w:eastAsia="pl-PL"/>
        </w:rPr>
        <w:t xml:space="preserve">: dostarczenie do siedziby Związku pisemnego zgłoszenia potwierdzonego przez dyrekcję placówki. Formularz zgłoszeniowy do pobrania ze strony internetowej www.kzg.pl (zakładka „Edukacja -&gt; Formularze”) lub w niniejszej broszurze. Miejsce dostarczenia zgłoszenia: Komunalny Związek Gmin „Dolina Redy i </w:t>
      </w:r>
      <w:proofErr w:type="spellStart"/>
      <w:r w:rsidRPr="00815E8D">
        <w:rPr>
          <w:rFonts w:eastAsia="Times New Roman" w:cstheme="minorHAnsi"/>
          <w:sz w:val="20"/>
          <w:szCs w:val="20"/>
          <w:lang w:eastAsia="pl-PL"/>
        </w:rPr>
        <w:t>Chylonki</w:t>
      </w:r>
      <w:proofErr w:type="spellEnd"/>
      <w:r w:rsidRPr="00815E8D">
        <w:rPr>
          <w:rFonts w:eastAsia="Times New Roman" w:cstheme="minorHAnsi"/>
          <w:sz w:val="20"/>
          <w:szCs w:val="20"/>
          <w:lang w:eastAsia="pl-PL"/>
        </w:rPr>
        <w:t xml:space="preserve">”, ul. Konwaliowa 1, 81-651 Gdynia. Możliwe jest przesłanie zeskanowanego zgłoszenia na adres e-mail: dos@kzg.pl lub faxem pod nr: 58 624-45-99 w. 43. </w:t>
      </w:r>
    </w:p>
    <w:p w:rsidR="00F95D24" w:rsidRPr="00815E8D" w:rsidRDefault="00F95D24" w:rsidP="00F95D24">
      <w:pPr>
        <w:numPr>
          <w:ilvl w:val="1"/>
          <w:numId w:val="7"/>
        </w:numPr>
        <w:spacing w:after="0" w:line="240" w:lineRule="auto"/>
        <w:ind w:left="425"/>
        <w:jc w:val="both"/>
        <w:rPr>
          <w:rFonts w:eastAsia="Times New Roman" w:cstheme="minorHAnsi"/>
          <w:sz w:val="20"/>
          <w:szCs w:val="20"/>
          <w:lang w:eastAsia="pl-PL"/>
        </w:rPr>
      </w:pPr>
      <w:r w:rsidRPr="00815E8D">
        <w:rPr>
          <w:rFonts w:eastAsia="Times New Roman" w:cstheme="minorHAnsi"/>
          <w:sz w:val="20"/>
          <w:szCs w:val="20"/>
          <w:u w:val="single"/>
          <w:lang w:eastAsia="pl-PL"/>
        </w:rPr>
        <w:t>po realizacji konkursu</w:t>
      </w:r>
      <w:r w:rsidRPr="00815E8D">
        <w:rPr>
          <w:rFonts w:eastAsia="Times New Roman" w:cstheme="minorHAnsi"/>
          <w:sz w:val="20"/>
          <w:szCs w:val="20"/>
          <w:lang w:eastAsia="pl-PL"/>
        </w:rPr>
        <w:t>: dostarczenie do siedziby Związku pisemnego formularza z realizacji konkursu wraz z podpisanymi zgodami uczestników konkursu. Zgodę tę wyraża uczeń jeżeli ukończył 16 rok życia. W przypadku, gdy uczeń nie ukończył 16 roku życia, zgodę tę podpisuje osoba sprawująca władzę rodzicielską lub opiekę nad dzieckiem. Zgody składane są szkolnemu koordynatorowi konkursu, który przekazuje je organizatorowi wraz z wypełnionym formularzem z realizacji konkursu. Wzory formularzy do pobrania ze strony internetowej www.kzg.pl (zakładka „Edukacja -&gt; Formularze”).</w:t>
      </w:r>
    </w:p>
    <w:p w:rsidR="00F95D24" w:rsidRPr="00815E8D" w:rsidRDefault="00F95D24" w:rsidP="00F95D24">
      <w:pPr>
        <w:numPr>
          <w:ilvl w:val="0"/>
          <w:numId w:val="9"/>
        </w:numPr>
        <w:spacing w:after="0" w:line="240" w:lineRule="auto"/>
        <w:ind w:left="426"/>
        <w:jc w:val="both"/>
        <w:rPr>
          <w:rFonts w:eastAsia="Times New Roman" w:cstheme="minorHAnsi"/>
          <w:sz w:val="20"/>
          <w:szCs w:val="20"/>
          <w:lang w:eastAsia="pl-PL"/>
        </w:rPr>
      </w:pPr>
      <w:r w:rsidRPr="00815E8D">
        <w:rPr>
          <w:rFonts w:eastAsia="Times New Roman" w:cstheme="minorHAnsi"/>
          <w:sz w:val="20"/>
          <w:szCs w:val="20"/>
          <w:lang w:eastAsia="pl-PL"/>
        </w:rPr>
        <w:t>Harmonogram konkursu:</w:t>
      </w:r>
    </w:p>
    <w:p w:rsidR="00F95D24" w:rsidRPr="00815E8D" w:rsidRDefault="00F95D24" w:rsidP="00F95D24">
      <w:pPr>
        <w:tabs>
          <w:tab w:val="num" w:pos="720"/>
        </w:tabs>
        <w:spacing w:after="0" w:line="240" w:lineRule="auto"/>
        <w:ind w:left="720" w:hanging="294"/>
        <w:jc w:val="both"/>
        <w:rPr>
          <w:rFonts w:eastAsia="Times New Roman" w:cstheme="minorHAnsi"/>
          <w:sz w:val="20"/>
          <w:szCs w:val="20"/>
          <w:lang w:eastAsia="pl-PL"/>
        </w:rPr>
      </w:pPr>
      <w:r w:rsidRPr="00815E8D">
        <w:rPr>
          <w:rFonts w:eastAsia="Times New Roman" w:cstheme="minorHAnsi"/>
          <w:sz w:val="20"/>
          <w:szCs w:val="20"/>
          <w:lang w:eastAsia="pl-PL"/>
        </w:rPr>
        <w:t xml:space="preserve">-     nadsyłanie zgłoszeń: do </w:t>
      </w:r>
      <w:r w:rsidRPr="00815E8D">
        <w:rPr>
          <w:rFonts w:eastAsia="Times New Roman" w:cstheme="minorHAnsi"/>
          <w:b/>
          <w:bCs/>
          <w:sz w:val="20"/>
          <w:szCs w:val="20"/>
          <w:lang w:eastAsia="pl-PL"/>
        </w:rPr>
        <w:t>29 listopada 2019 r.</w:t>
      </w:r>
    </w:p>
    <w:p w:rsidR="00F95D24" w:rsidRPr="00815E8D" w:rsidRDefault="00F95D24" w:rsidP="00F95D24">
      <w:pPr>
        <w:spacing w:after="0" w:line="240" w:lineRule="auto"/>
        <w:ind w:left="709" w:hanging="283"/>
        <w:jc w:val="both"/>
        <w:rPr>
          <w:rFonts w:cstheme="minorHAnsi"/>
          <w:sz w:val="20"/>
          <w:szCs w:val="20"/>
        </w:rPr>
      </w:pPr>
      <w:r w:rsidRPr="00815E8D">
        <w:rPr>
          <w:rFonts w:cstheme="minorHAnsi"/>
          <w:sz w:val="20"/>
          <w:szCs w:val="20"/>
        </w:rPr>
        <w:t xml:space="preserve">-     czas trwania konkursu: od dnia zgłoszenia udziału </w:t>
      </w:r>
      <w:r w:rsidRPr="00815E8D">
        <w:rPr>
          <w:rFonts w:cstheme="minorHAnsi"/>
          <w:b/>
          <w:sz w:val="20"/>
          <w:szCs w:val="20"/>
        </w:rPr>
        <w:t>do 28 lutego 2020 r</w:t>
      </w:r>
      <w:r w:rsidRPr="00815E8D">
        <w:rPr>
          <w:rFonts w:cstheme="minorHAnsi"/>
          <w:sz w:val="20"/>
          <w:szCs w:val="20"/>
        </w:rPr>
        <w:t>.</w:t>
      </w:r>
    </w:p>
    <w:p w:rsidR="00F95D24" w:rsidRPr="00815E8D" w:rsidRDefault="00F95D24" w:rsidP="00F95D24">
      <w:pPr>
        <w:numPr>
          <w:ilvl w:val="0"/>
          <w:numId w:val="4"/>
        </w:numPr>
        <w:tabs>
          <w:tab w:val="num" w:pos="709"/>
        </w:tabs>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 xml:space="preserve">ostateczna data dostarczenia prac do Związku </w:t>
      </w:r>
      <w:r w:rsidRPr="00815E8D">
        <w:rPr>
          <w:rFonts w:eastAsia="Times New Roman" w:cstheme="minorHAnsi"/>
          <w:b/>
          <w:sz w:val="20"/>
          <w:szCs w:val="20"/>
          <w:lang w:eastAsia="pl-PL"/>
        </w:rPr>
        <w:t>06 marca 2020r</w:t>
      </w:r>
      <w:r w:rsidRPr="00815E8D">
        <w:rPr>
          <w:rFonts w:eastAsia="Times New Roman" w:cstheme="minorHAnsi"/>
          <w:sz w:val="20"/>
          <w:szCs w:val="20"/>
          <w:lang w:eastAsia="pl-PL"/>
        </w:rPr>
        <w:t>.,</w:t>
      </w:r>
    </w:p>
    <w:p w:rsidR="00F95D24" w:rsidRPr="00815E8D" w:rsidRDefault="00F95D24" w:rsidP="00F95D24">
      <w:pPr>
        <w:numPr>
          <w:ilvl w:val="0"/>
          <w:numId w:val="4"/>
        </w:numPr>
        <w:tabs>
          <w:tab w:val="num" w:pos="709"/>
        </w:tabs>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 xml:space="preserve">ocena Komisji – do </w:t>
      </w:r>
      <w:r w:rsidRPr="00815E8D">
        <w:rPr>
          <w:rFonts w:eastAsia="Times New Roman" w:cstheme="minorHAnsi"/>
          <w:b/>
          <w:bCs/>
          <w:sz w:val="20"/>
          <w:szCs w:val="20"/>
          <w:lang w:eastAsia="pl-PL"/>
        </w:rPr>
        <w:t>03</w:t>
      </w:r>
      <w:r w:rsidRPr="00815E8D">
        <w:rPr>
          <w:rFonts w:eastAsia="Times New Roman" w:cstheme="minorHAnsi"/>
          <w:b/>
          <w:sz w:val="20"/>
          <w:szCs w:val="20"/>
          <w:lang w:eastAsia="pl-PL"/>
        </w:rPr>
        <w:t xml:space="preserve"> kwietnia 2020r.,</w:t>
      </w:r>
      <w:r w:rsidRPr="00815E8D">
        <w:rPr>
          <w:rFonts w:eastAsia="Times New Roman" w:cstheme="minorHAnsi"/>
          <w:sz w:val="20"/>
          <w:szCs w:val="20"/>
          <w:lang w:eastAsia="pl-PL"/>
        </w:rPr>
        <w:t xml:space="preserve"> </w:t>
      </w:r>
    </w:p>
    <w:p w:rsidR="00F95D24" w:rsidRPr="00815E8D" w:rsidRDefault="00F95D24" w:rsidP="00F95D24">
      <w:pPr>
        <w:numPr>
          <w:ilvl w:val="0"/>
          <w:numId w:val="4"/>
        </w:numPr>
        <w:tabs>
          <w:tab w:val="num" w:pos="709"/>
        </w:tabs>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 xml:space="preserve">umieszczenie wyników na stronie www.kzg.pl </w:t>
      </w:r>
      <w:r w:rsidRPr="00815E8D">
        <w:rPr>
          <w:rFonts w:eastAsia="Times New Roman" w:cstheme="minorHAnsi"/>
          <w:b/>
          <w:sz w:val="20"/>
          <w:szCs w:val="20"/>
          <w:lang w:eastAsia="pl-PL"/>
        </w:rPr>
        <w:t>do 30 kwietnia 2020r.,</w:t>
      </w:r>
    </w:p>
    <w:p w:rsidR="00F95D24" w:rsidRPr="00815E8D" w:rsidRDefault="00F95D24" w:rsidP="00F95D24">
      <w:pPr>
        <w:numPr>
          <w:ilvl w:val="0"/>
          <w:numId w:val="4"/>
        </w:numPr>
        <w:tabs>
          <w:tab w:val="num" w:pos="709"/>
        </w:tabs>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 xml:space="preserve">wręczenie nagród – </w:t>
      </w:r>
      <w:r w:rsidRPr="00815E8D">
        <w:rPr>
          <w:rFonts w:eastAsia="Times New Roman" w:cstheme="minorHAnsi"/>
          <w:b/>
          <w:bCs/>
          <w:sz w:val="20"/>
          <w:szCs w:val="20"/>
          <w:lang w:eastAsia="pl-PL"/>
        </w:rPr>
        <w:t>czerwiec 2020r.</w:t>
      </w:r>
    </w:p>
    <w:p w:rsidR="00F95D24" w:rsidRPr="00815E8D" w:rsidRDefault="00F95D24" w:rsidP="00F95D24">
      <w:pPr>
        <w:numPr>
          <w:ilvl w:val="0"/>
          <w:numId w:val="6"/>
        </w:numPr>
        <w:spacing w:after="0" w:line="240" w:lineRule="auto"/>
        <w:ind w:left="284" w:hanging="284"/>
        <w:jc w:val="both"/>
        <w:rPr>
          <w:rFonts w:eastAsia="Times New Roman" w:cstheme="minorHAnsi"/>
          <w:sz w:val="20"/>
          <w:szCs w:val="20"/>
          <w:lang w:eastAsia="pl-PL"/>
        </w:rPr>
      </w:pPr>
      <w:r w:rsidRPr="00815E8D">
        <w:rPr>
          <w:rFonts w:eastAsia="Times New Roman" w:cstheme="minorHAnsi"/>
          <w:sz w:val="20"/>
          <w:szCs w:val="20"/>
          <w:lang w:eastAsia="pl-PL"/>
        </w:rPr>
        <w:t>Zasady i tryb prowadzenia konkursu:</w:t>
      </w:r>
    </w:p>
    <w:p w:rsidR="00F95D24" w:rsidRPr="00815E8D" w:rsidRDefault="00F95D24" w:rsidP="00F95D24">
      <w:pPr>
        <w:numPr>
          <w:ilvl w:val="1"/>
          <w:numId w:val="2"/>
        </w:numPr>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konkurs przebiega w następujących kategoriach:</w:t>
      </w:r>
    </w:p>
    <w:p w:rsidR="00F95D24" w:rsidRPr="00815E8D" w:rsidRDefault="00F95D24" w:rsidP="00F95D24">
      <w:pPr>
        <w:numPr>
          <w:ilvl w:val="0"/>
          <w:numId w:val="1"/>
        </w:numPr>
        <w:tabs>
          <w:tab w:val="num" w:pos="709"/>
        </w:tabs>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szkoły podstawowe: klasy IV-VI,</w:t>
      </w:r>
    </w:p>
    <w:p w:rsidR="00F95D24" w:rsidRPr="00815E8D" w:rsidRDefault="00F95D24" w:rsidP="00F95D24">
      <w:pPr>
        <w:numPr>
          <w:ilvl w:val="0"/>
          <w:numId w:val="1"/>
        </w:numPr>
        <w:tabs>
          <w:tab w:val="num" w:pos="709"/>
        </w:tabs>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szkoły podstawowe kl. VII, VIII,</w:t>
      </w:r>
    </w:p>
    <w:p w:rsidR="00F95D24" w:rsidRPr="00815E8D" w:rsidRDefault="00F95D24" w:rsidP="00F95D24">
      <w:pPr>
        <w:numPr>
          <w:ilvl w:val="0"/>
          <w:numId w:val="1"/>
        </w:numPr>
        <w:tabs>
          <w:tab w:val="num" w:pos="709"/>
        </w:tabs>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szkoły ponadpodstawowe;</w:t>
      </w:r>
    </w:p>
    <w:p w:rsidR="00F95D24" w:rsidRPr="00815E8D" w:rsidRDefault="00F95D24" w:rsidP="00F95D24">
      <w:pPr>
        <w:numPr>
          <w:ilvl w:val="1"/>
          <w:numId w:val="2"/>
        </w:numPr>
        <w:autoSpaceDE w:val="0"/>
        <w:autoSpaceDN w:val="0"/>
        <w:adjustRightInd w:val="0"/>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 xml:space="preserve">dyrektor szkoły wyznacza </w:t>
      </w:r>
      <w:r w:rsidRPr="00815E8D">
        <w:rPr>
          <w:rFonts w:eastAsia="Times New Roman" w:cstheme="minorHAnsi"/>
          <w:b/>
          <w:sz w:val="20"/>
          <w:szCs w:val="20"/>
          <w:u w:val="single"/>
          <w:lang w:eastAsia="pl-PL"/>
        </w:rPr>
        <w:t>szkolnego koordynatora konkursu (1 osoba),</w:t>
      </w:r>
      <w:r w:rsidRPr="00815E8D">
        <w:rPr>
          <w:rFonts w:eastAsia="Times New Roman" w:cstheme="minorHAnsi"/>
          <w:sz w:val="20"/>
          <w:szCs w:val="20"/>
          <w:lang w:eastAsia="pl-PL"/>
        </w:rPr>
        <w:t xml:space="preserve"> który jest odpowiedzialny za przeprowadzenie konkursu na terenie placówki;</w:t>
      </w:r>
    </w:p>
    <w:p w:rsidR="00F95D24" w:rsidRPr="00815E8D" w:rsidRDefault="00F95D24" w:rsidP="00F95D24">
      <w:pPr>
        <w:numPr>
          <w:ilvl w:val="1"/>
          <w:numId w:val="2"/>
        </w:numPr>
        <w:autoSpaceDE w:val="0"/>
        <w:autoSpaceDN w:val="0"/>
        <w:adjustRightInd w:val="0"/>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 xml:space="preserve">koordynator konkursu przedstawia dyrekcji „nauczycieli realizujących”, z którymi wykonywać będzie zadanie, a po zakończeniu konkursu uzupełnia </w:t>
      </w:r>
      <w:r w:rsidRPr="00815E8D">
        <w:rPr>
          <w:rFonts w:eastAsia="Times New Roman" w:cstheme="minorHAnsi"/>
          <w:i/>
          <w:sz w:val="20"/>
          <w:szCs w:val="20"/>
          <w:lang w:eastAsia="pl-PL"/>
        </w:rPr>
        <w:t>„Formularz z realizacji konkursu”,</w:t>
      </w:r>
      <w:r w:rsidRPr="00815E8D">
        <w:rPr>
          <w:rFonts w:eastAsia="Times New Roman" w:cstheme="minorHAnsi"/>
          <w:sz w:val="20"/>
          <w:szCs w:val="20"/>
          <w:lang w:eastAsia="pl-PL"/>
        </w:rPr>
        <w:t xml:space="preserve"> w którym podaje nazwiska </w:t>
      </w:r>
      <w:r w:rsidRPr="00815E8D">
        <w:rPr>
          <w:rFonts w:eastAsia="Times New Roman" w:cstheme="minorHAnsi"/>
          <w:b/>
          <w:sz w:val="20"/>
          <w:szCs w:val="20"/>
          <w:lang w:eastAsia="pl-PL"/>
        </w:rPr>
        <w:t xml:space="preserve">„nauczycieli realizujących”, </w:t>
      </w:r>
      <w:r w:rsidRPr="00815E8D">
        <w:rPr>
          <w:rFonts w:eastAsia="Times New Roman" w:cstheme="minorHAnsi"/>
          <w:sz w:val="20"/>
          <w:szCs w:val="20"/>
          <w:lang w:eastAsia="pl-PL"/>
        </w:rPr>
        <w:t xml:space="preserve">a także uzupełnia o podpis i pieczęć dyrektora szkoły. Wydrukowany i uzupełniony formularz z realizacji konkursu  oraz zgody uczestników koordynator dostarcza do siedziby Związku osobiście lub przesyła pocztą tradycyjną. Fotografie konkursowe wraz z opisem należy dostarczyć na elektronicznym nośniku danych osobiście lub przesłać pod adres  dos@kzg.pl (e-mailem albo za pośrednictwem strony  </w:t>
      </w:r>
      <w:hyperlink r:id="rId5" w:history="1">
        <w:r w:rsidRPr="00815E8D">
          <w:rPr>
            <w:rFonts w:cstheme="minorHAnsi"/>
            <w:sz w:val="20"/>
            <w:szCs w:val="20"/>
          </w:rPr>
          <w:t>https://wetransfer.com/</w:t>
        </w:r>
      </w:hyperlink>
      <w:r w:rsidRPr="00815E8D">
        <w:rPr>
          <w:rFonts w:eastAsia="Times New Roman" w:cstheme="minorHAnsi"/>
          <w:sz w:val="20"/>
          <w:szCs w:val="20"/>
          <w:lang w:eastAsia="pl-PL"/>
        </w:rPr>
        <w:t xml:space="preserve">) zgodnie z harmonogramem konkursu (wzór formularzy do pobrania ze strony internetowej Związku </w:t>
      </w:r>
      <w:hyperlink r:id="rId6" w:history="1">
        <w:r w:rsidRPr="00815E8D">
          <w:rPr>
            <w:rFonts w:eastAsia="Times New Roman" w:cstheme="minorHAnsi"/>
            <w:sz w:val="20"/>
            <w:szCs w:val="20"/>
            <w:u w:val="single"/>
            <w:lang w:eastAsia="pl-PL"/>
          </w:rPr>
          <w:t>www.kzg.pl</w:t>
        </w:r>
      </w:hyperlink>
      <w:r w:rsidRPr="00815E8D">
        <w:rPr>
          <w:rFonts w:eastAsia="Times New Roman" w:cstheme="minorHAnsi"/>
          <w:sz w:val="20"/>
          <w:szCs w:val="20"/>
          <w:lang w:eastAsia="pl-PL"/>
        </w:rPr>
        <w:t xml:space="preserve"> zakładka „Edukacja -&gt; Formularze”);</w:t>
      </w:r>
    </w:p>
    <w:p w:rsidR="00F95D24" w:rsidRPr="00815E8D" w:rsidRDefault="00F95D24" w:rsidP="00F95D24">
      <w:pPr>
        <w:numPr>
          <w:ilvl w:val="1"/>
          <w:numId w:val="2"/>
        </w:numPr>
        <w:spacing w:after="0" w:line="240" w:lineRule="auto"/>
        <w:ind w:left="709" w:hanging="283"/>
        <w:jc w:val="both"/>
        <w:rPr>
          <w:rFonts w:eastAsia="Times New Roman" w:cstheme="minorHAnsi"/>
          <w:b/>
          <w:sz w:val="20"/>
          <w:szCs w:val="20"/>
          <w:lang w:eastAsia="pl-PL"/>
        </w:rPr>
      </w:pPr>
      <w:r w:rsidRPr="00815E8D">
        <w:rPr>
          <w:rFonts w:eastAsia="Times New Roman" w:cstheme="minorHAnsi"/>
          <w:b/>
          <w:sz w:val="20"/>
          <w:szCs w:val="20"/>
          <w:lang w:eastAsia="pl-PL"/>
        </w:rPr>
        <w:lastRenderedPageBreak/>
        <w:t>uczniowie wykonują fotografie indywidualnie pod opieką szkolnego koordynatora konkursu oraz/lub „nauczycieli realizujących”;</w:t>
      </w:r>
    </w:p>
    <w:p w:rsidR="00F95D24" w:rsidRPr="00815E8D" w:rsidRDefault="00F95D24" w:rsidP="00F95D24">
      <w:pPr>
        <w:numPr>
          <w:ilvl w:val="1"/>
          <w:numId w:val="2"/>
        </w:numPr>
        <w:spacing w:after="0" w:line="240" w:lineRule="auto"/>
        <w:ind w:left="709" w:hanging="283"/>
        <w:jc w:val="both"/>
        <w:rPr>
          <w:rFonts w:eastAsia="Times New Roman" w:cstheme="minorHAnsi"/>
          <w:sz w:val="20"/>
          <w:szCs w:val="20"/>
          <w:lang w:eastAsia="pl-PL"/>
        </w:rPr>
      </w:pPr>
      <w:r w:rsidRPr="00815E8D">
        <w:rPr>
          <w:rFonts w:eastAsia="Times New Roman" w:cstheme="minorHAnsi"/>
          <w:b/>
          <w:sz w:val="20"/>
          <w:szCs w:val="20"/>
          <w:lang w:eastAsia="pl-PL"/>
        </w:rPr>
        <w:t>jeden uczeń nadsyła jedną fotografię</w:t>
      </w:r>
      <w:r w:rsidRPr="00815E8D">
        <w:rPr>
          <w:rFonts w:eastAsia="Times New Roman" w:cstheme="minorHAnsi"/>
          <w:sz w:val="20"/>
          <w:szCs w:val="20"/>
          <w:lang w:eastAsia="pl-PL"/>
        </w:rPr>
        <w:t xml:space="preserve"> wykonaną </w:t>
      </w:r>
      <w:r w:rsidRPr="00815E8D">
        <w:rPr>
          <w:rFonts w:eastAsia="Times New Roman" w:cstheme="minorHAnsi"/>
          <w:b/>
          <w:sz w:val="20"/>
          <w:szCs w:val="20"/>
          <w:lang w:eastAsia="pl-PL"/>
        </w:rPr>
        <w:t>w swoim regionie tzn.:</w:t>
      </w:r>
      <w:r w:rsidRPr="00815E8D">
        <w:rPr>
          <w:rFonts w:eastAsia="Times New Roman" w:cstheme="minorHAnsi"/>
          <w:sz w:val="20"/>
          <w:szCs w:val="20"/>
          <w:lang w:eastAsia="pl-PL"/>
        </w:rPr>
        <w:t xml:space="preserve"> na terenie swojej gminy lub pozostałych gmin należących do Komunalnego Związku Gmin „Dolina Redy i </w:t>
      </w:r>
      <w:proofErr w:type="spellStart"/>
      <w:r w:rsidRPr="00815E8D">
        <w:rPr>
          <w:rFonts w:eastAsia="Times New Roman" w:cstheme="minorHAnsi"/>
          <w:sz w:val="20"/>
          <w:szCs w:val="20"/>
          <w:lang w:eastAsia="pl-PL"/>
        </w:rPr>
        <w:t>Chylonki</w:t>
      </w:r>
      <w:proofErr w:type="spellEnd"/>
      <w:r w:rsidRPr="00815E8D">
        <w:rPr>
          <w:rFonts w:eastAsia="Times New Roman" w:cstheme="minorHAnsi"/>
          <w:sz w:val="20"/>
          <w:szCs w:val="20"/>
          <w:lang w:eastAsia="pl-PL"/>
        </w:rPr>
        <w:t xml:space="preserve">”, </w:t>
      </w:r>
    </w:p>
    <w:p w:rsidR="00F95D24" w:rsidRPr="00815E8D" w:rsidRDefault="00F95D24" w:rsidP="00F95D24">
      <w:pPr>
        <w:numPr>
          <w:ilvl w:val="1"/>
          <w:numId w:val="2"/>
        </w:numPr>
        <w:spacing w:after="0" w:line="240" w:lineRule="auto"/>
        <w:ind w:left="709" w:hanging="283"/>
        <w:jc w:val="both"/>
        <w:rPr>
          <w:rFonts w:eastAsia="Times New Roman" w:cstheme="minorHAnsi"/>
          <w:b/>
          <w:sz w:val="20"/>
          <w:szCs w:val="20"/>
          <w:lang w:eastAsia="pl-PL"/>
        </w:rPr>
      </w:pPr>
      <w:r w:rsidRPr="00815E8D">
        <w:rPr>
          <w:rFonts w:eastAsia="Times New Roman" w:cstheme="minorHAnsi"/>
          <w:b/>
          <w:sz w:val="20"/>
          <w:szCs w:val="20"/>
          <w:lang w:eastAsia="pl-PL"/>
        </w:rPr>
        <w:t xml:space="preserve">temat: „Na leśnym szlaku” </w:t>
      </w:r>
      <w:r w:rsidRPr="00815E8D">
        <w:rPr>
          <w:rFonts w:eastAsia="Times New Roman" w:cstheme="minorHAnsi"/>
          <w:bCs/>
          <w:sz w:val="20"/>
          <w:szCs w:val="20"/>
          <w:lang w:eastAsia="pl-PL"/>
        </w:rPr>
        <w:t>- w ramach konkursu uczestnicy będą obserwować i prezentować różnorodność biologiczną Trójmiejskiego Parku Krajobrazowego oraz wskazywać istniejące dla niego zagrożenia. Konkurs ma zachęcić uczestników do zapoznania się z często nieznanymi bliżej lokalnymi formami ochrony przyrody, zwrócić uwagę na korzystny i niekorzystny wpływ działalności człowieka na środowisko, umożliwić poznawanie życia oraz obserwację zjawisk zachodzących w lesie. Dzieci oraz młodzież podczas wycieczki szkolnej, spaceru z rodzicami, dziadkami, rodzeństwem, obserwują piękno otaczającego nas lasu: roślinność - tak bardzo różnorodna, zwierzęta  - mieszkańcy lasu, zróżnicowanie ukształtowania terenu. Uczestnicy konkursu na fotografii powinni uchwycić to, co ich wzrusza, co sprawia, że miejsce naszego zamieszkania jest wyjątkowe dzięki otaczającej nas przyrodzie Trójmiejskiego Parku Krajobrazowego, którą należy chronić każdego dnia.</w:t>
      </w:r>
    </w:p>
    <w:p w:rsidR="00F95D24" w:rsidRPr="00815E8D" w:rsidRDefault="00F95D24" w:rsidP="00F95D24">
      <w:pPr>
        <w:numPr>
          <w:ilvl w:val="1"/>
          <w:numId w:val="2"/>
        </w:numPr>
        <w:spacing w:after="0" w:line="240" w:lineRule="auto"/>
        <w:ind w:left="709" w:hanging="283"/>
        <w:jc w:val="both"/>
        <w:rPr>
          <w:rFonts w:eastAsia="Times New Roman" w:cstheme="minorHAnsi"/>
          <w:sz w:val="20"/>
          <w:szCs w:val="20"/>
          <w:u w:val="single"/>
          <w:lang w:eastAsia="pl-PL"/>
        </w:rPr>
      </w:pPr>
      <w:r w:rsidRPr="00815E8D">
        <w:rPr>
          <w:rFonts w:eastAsia="Times New Roman" w:cstheme="minorHAnsi"/>
          <w:sz w:val="20"/>
          <w:szCs w:val="20"/>
          <w:lang w:eastAsia="pl-PL"/>
        </w:rPr>
        <w:t>każda fotografia musi zawierać opis: imię i nazwisko autora zdjęć, klasa, adres szkoły, nazwisko nauczyciela prowadzącego nadzór nad konkursem, tytuł pracy, miejsce i data wykonania fotografii, opis zdjęcia (max. 2 zdania o  miejscu wykonania, uzasadnienie wyboru),</w:t>
      </w:r>
    </w:p>
    <w:p w:rsidR="00F95D24" w:rsidRPr="00815E8D" w:rsidRDefault="00F95D24" w:rsidP="00F95D24">
      <w:pPr>
        <w:numPr>
          <w:ilvl w:val="1"/>
          <w:numId w:val="2"/>
        </w:numPr>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 xml:space="preserve">wysyłając pliki cyfrowe należy uwzględnić następującą specyfikację: format: JPG (najmniejsza kompresja/najlepsza jakość), rozdzielczość: min 300 </w:t>
      </w:r>
      <w:proofErr w:type="spellStart"/>
      <w:r w:rsidRPr="00815E8D">
        <w:rPr>
          <w:rFonts w:eastAsia="Times New Roman" w:cstheme="minorHAnsi"/>
          <w:sz w:val="20"/>
          <w:szCs w:val="20"/>
          <w:lang w:eastAsia="pl-PL"/>
        </w:rPr>
        <w:t>dpi</w:t>
      </w:r>
      <w:proofErr w:type="spellEnd"/>
      <w:r w:rsidRPr="00815E8D">
        <w:rPr>
          <w:rFonts w:eastAsia="Times New Roman" w:cstheme="minorHAnsi"/>
          <w:sz w:val="20"/>
          <w:szCs w:val="20"/>
          <w:lang w:eastAsia="pl-PL"/>
        </w:rPr>
        <w:t>, plik nie większy niż 10 MB,</w:t>
      </w:r>
    </w:p>
    <w:p w:rsidR="00F95D24" w:rsidRPr="00815E8D" w:rsidRDefault="00F95D24" w:rsidP="00F95D24">
      <w:pPr>
        <w:numPr>
          <w:ilvl w:val="1"/>
          <w:numId w:val="2"/>
        </w:numPr>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zezwala się na retusz fotografii, pod warunkiem, że będzie on polegał na zastosowaniu korekty globalnej, która polepsza jakość (np. kontrast, nasycenie);</w:t>
      </w:r>
    </w:p>
    <w:p w:rsidR="00F95D24" w:rsidRPr="00815E8D" w:rsidRDefault="00F95D24" w:rsidP="00F95D24">
      <w:pPr>
        <w:numPr>
          <w:ilvl w:val="1"/>
          <w:numId w:val="2"/>
        </w:numPr>
        <w:spacing w:after="0" w:line="240" w:lineRule="auto"/>
        <w:ind w:left="709" w:hanging="283"/>
        <w:jc w:val="both"/>
        <w:rPr>
          <w:rFonts w:eastAsia="Times New Roman" w:cstheme="minorHAnsi"/>
          <w:sz w:val="20"/>
          <w:szCs w:val="20"/>
          <w:lang w:eastAsia="pl-PL"/>
        </w:rPr>
      </w:pPr>
      <w:r w:rsidRPr="00815E8D">
        <w:rPr>
          <w:rFonts w:eastAsia="Times New Roman" w:cstheme="minorHAnsi"/>
          <w:sz w:val="20"/>
          <w:szCs w:val="20"/>
          <w:lang w:eastAsia="pl-PL"/>
        </w:rPr>
        <w:t>nie zezwala się na stosowanie zabiegów selektywnych w celu dodawania lub odejmowania elementów, łączenia kilku fotografii lub zmiany jej oryginalnej kompozycji; nie można także dokonywać fotomontaży.</w:t>
      </w:r>
    </w:p>
    <w:p w:rsidR="00F95D24" w:rsidRPr="00815E8D" w:rsidRDefault="00F95D24" w:rsidP="00F95D24">
      <w:pPr>
        <w:numPr>
          <w:ilvl w:val="0"/>
          <w:numId w:val="6"/>
        </w:numPr>
        <w:spacing w:after="0" w:line="240" w:lineRule="auto"/>
        <w:ind w:left="284" w:hanging="142"/>
        <w:jc w:val="both"/>
        <w:rPr>
          <w:rFonts w:eastAsia="Times New Roman" w:cstheme="minorHAnsi"/>
          <w:sz w:val="20"/>
          <w:szCs w:val="20"/>
          <w:lang w:eastAsia="pl-PL"/>
        </w:rPr>
      </w:pPr>
      <w:r w:rsidRPr="00815E8D">
        <w:rPr>
          <w:rFonts w:eastAsia="Times New Roman" w:cstheme="minorHAnsi"/>
          <w:sz w:val="20"/>
          <w:szCs w:val="20"/>
          <w:lang w:eastAsia="pl-PL"/>
        </w:rPr>
        <w:t>Ocena zdjęć:</w:t>
      </w:r>
    </w:p>
    <w:p w:rsidR="00F95D24" w:rsidRPr="00815E8D" w:rsidRDefault="00F95D24" w:rsidP="00F95D24">
      <w:pPr>
        <w:numPr>
          <w:ilvl w:val="1"/>
          <w:numId w:val="3"/>
        </w:numPr>
        <w:spacing w:after="0" w:line="240" w:lineRule="auto"/>
        <w:ind w:left="567" w:hanging="141"/>
        <w:jc w:val="both"/>
        <w:rPr>
          <w:rFonts w:eastAsia="Times New Roman" w:cstheme="minorHAnsi"/>
          <w:sz w:val="20"/>
          <w:szCs w:val="20"/>
          <w:lang w:eastAsia="pl-PL"/>
        </w:rPr>
      </w:pPr>
      <w:r w:rsidRPr="00815E8D">
        <w:rPr>
          <w:rFonts w:eastAsia="Times New Roman" w:cstheme="minorHAnsi"/>
          <w:sz w:val="20"/>
          <w:szCs w:val="20"/>
          <w:lang w:eastAsia="pl-PL"/>
        </w:rPr>
        <w:t xml:space="preserve">ocenie podlega m.in. treść, spojrzenie na otaczającą nas rzeczywistość, oryginalność ujęcia tematu, wyjątkowość nadesłanych fotografii, a także zgodność z tematem konkursu; </w:t>
      </w:r>
    </w:p>
    <w:p w:rsidR="00F95D24" w:rsidRPr="00815E8D" w:rsidRDefault="00F95D24" w:rsidP="00F95D24">
      <w:pPr>
        <w:numPr>
          <w:ilvl w:val="1"/>
          <w:numId w:val="3"/>
        </w:numPr>
        <w:spacing w:after="0" w:line="240" w:lineRule="auto"/>
        <w:ind w:left="567" w:hanging="141"/>
        <w:jc w:val="both"/>
        <w:rPr>
          <w:rFonts w:eastAsia="Times New Roman" w:cstheme="minorHAnsi"/>
          <w:sz w:val="20"/>
          <w:szCs w:val="20"/>
          <w:lang w:eastAsia="pl-PL"/>
        </w:rPr>
      </w:pPr>
      <w:r w:rsidRPr="00815E8D">
        <w:rPr>
          <w:rFonts w:eastAsia="Times New Roman" w:cstheme="minorHAnsi"/>
          <w:sz w:val="20"/>
          <w:szCs w:val="20"/>
          <w:lang w:eastAsia="pl-PL"/>
        </w:rPr>
        <w:t>komisja przeprowadzi ocenę fotografii i spośród nich wybierze prace, którym przyzna I, II i III miejsce wg kryteriów podanych w pkt.8a Regulaminu; Komisja może przyznać również wyróżnienia;</w:t>
      </w:r>
    </w:p>
    <w:p w:rsidR="00F95D24" w:rsidRPr="00815E8D" w:rsidRDefault="00F95D24" w:rsidP="00F95D24">
      <w:pPr>
        <w:numPr>
          <w:ilvl w:val="1"/>
          <w:numId w:val="3"/>
        </w:numPr>
        <w:spacing w:after="0" w:line="240" w:lineRule="auto"/>
        <w:ind w:left="567" w:hanging="141"/>
        <w:jc w:val="both"/>
        <w:rPr>
          <w:rFonts w:eastAsia="Times New Roman" w:cstheme="minorHAnsi"/>
          <w:sz w:val="20"/>
          <w:szCs w:val="20"/>
          <w:lang w:eastAsia="pl-PL"/>
        </w:rPr>
      </w:pPr>
      <w:r w:rsidRPr="00815E8D">
        <w:rPr>
          <w:rFonts w:eastAsia="Times New Roman" w:cstheme="minorHAnsi"/>
          <w:sz w:val="20"/>
          <w:szCs w:val="20"/>
          <w:lang w:eastAsia="pl-PL"/>
        </w:rPr>
        <w:t>w przypadku, gdy w określonej kategorii wiekowej ilość zgłoszonych prac będzie mniejsza niż trzy, Komisja może dokonać innego podziału nagród,</w:t>
      </w:r>
    </w:p>
    <w:p w:rsidR="00F95D24" w:rsidRPr="00815E8D" w:rsidRDefault="00F95D24" w:rsidP="00F95D24">
      <w:pPr>
        <w:numPr>
          <w:ilvl w:val="0"/>
          <w:numId w:val="6"/>
        </w:numPr>
        <w:spacing w:after="0" w:line="240" w:lineRule="auto"/>
        <w:ind w:left="426"/>
        <w:jc w:val="both"/>
        <w:rPr>
          <w:rFonts w:eastAsia="Times New Roman" w:cstheme="minorHAnsi"/>
          <w:sz w:val="20"/>
          <w:szCs w:val="20"/>
          <w:lang w:eastAsia="pl-PL"/>
        </w:rPr>
      </w:pPr>
      <w:r w:rsidRPr="00815E8D">
        <w:rPr>
          <w:rFonts w:eastAsia="Times New Roman" w:cstheme="minorHAnsi"/>
          <w:sz w:val="20"/>
          <w:szCs w:val="20"/>
          <w:lang w:eastAsia="pl-PL"/>
        </w:rPr>
        <w:t>Nagrodami w konkursie są nagrody rzeczowe dla laureatów: sprzęt sportowo-rekreacyjny oraz książki przekazane przez Pomorski Zespół Parków Krajobrazowych w Słupsku, Oddział Zespołu w Gdańsku, Trójmiejski Park Krajobrazowy.</w:t>
      </w:r>
    </w:p>
    <w:p w:rsidR="00F95D24" w:rsidRPr="00815E8D" w:rsidRDefault="00F95D24" w:rsidP="00F95D24">
      <w:pPr>
        <w:numPr>
          <w:ilvl w:val="0"/>
          <w:numId w:val="6"/>
        </w:numPr>
        <w:spacing w:after="0" w:line="240" w:lineRule="auto"/>
        <w:ind w:left="426"/>
        <w:jc w:val="both"/>
        <w:rPr>
          <w:rFonts w:eastAsia="Times New Roman" w:cstheme="minorHAnsi"/>
          <w:sz w:val="20"/>
          <w:szCs w:val="20"/>
          <w:lang w:eastAsia="pl-PL"/>
        </w:rPr>
      </w:pPr>
      <w:r w:rsidRPr="00815E8D">
        <w:rPr>
          <w:rFonts w:eastAsia="Times New Roman" w:cstheme="minorHAnsi"/>
          <w:sz w:val="20"/>
          <w:szCs w:val="20"/>
          <w:lang w:eastAsia="pl-PL"/>
        </w:rPr>
        <w:t xml:space="preserve">Uczestnik składając fotografie w Konkursie oświadcza, że przysługują mu wyłączne i nieograniczone prawa autorskie do nadesłanych fotografii. </w:t>
      </w:r>
    </w:p>
    <w:p w:rsidR="00F95D24" w:rsidRPr="00815E8D" w:rsidRDefault="00F95D24" w:rsidP="00F95D24">
      <w:pPr>
        <w:numPr>
          <w:ilvl w:val="0"/>
          <w:numId w:val="6"/>
        </w:numPr>
        <w:spacing w:after="0" w:line="240" w:lineRule="auto"/>
        <w:ind w:left="426"/>
        <w:jc w:val="both"/>
        <w:rPr>
          <w:rFonts w:eastAsia="Times New Roman" w:cstheme="minorHAnsi"/>
          <w:sz w:val="20"/>
          <w:szCs w:val="20"/>
          <w:lang w:eastAsia="pl-PL"/>
        </w:rPr>
      </w:pPr>
      <w:r w:rsidRPr="00815E8D">
        <w:rPr>
          <w:rFonts w:eastAsia="Times New Roman" w:cstheme="minorHAnsi"/>
          <w:sz w:val="20"/>
          <w:szCs w:val="20"/>
          <w:lang w:eastAsia="pl-PL"/>
        </w:rPr>
        <w:t>Udział w konkursie jest jednoznaczny z wyrażeniem zgody na bezpłatne wykorzystywanie przekazanych prac konkursowych w ramach działalności promocyjnej i reklamowej Związku (w Internecie, prasie, katalogach i plakatach, wystawach oraz we wszelkich innych wydawnictwach).</w:t>
      </w:r>
    </w:p>
    <w:p w:rsidR="00F95D24" w:rsidRPr="00815E8D" w:rsidRDefault="00F95D24" w:rsidP="00F95D24">
      <w:pPr>
        <w:numPr>
          <w:ilvl w:val="0"/>
          <w:numId w:val="6"/>
        </w:numPr>
        <w:spacing w:after="0" w:line="240" w:lineRule="auto"/>
        <w:ind w:left="426"/>
        <w:jc w:val="both"/>
        <w:rPr>
          <w:rFonts w:eastAsia="Times New Roman" w:cstheme="minorHAnsi"/>
          <w:b/>
          <w:sz w:val="20"/>
          <w:szCs w:val="20"/>
          <w:lang w:eastAsia="pl-PL"/>
        </w:rPr>
      </w:pPr>
      <w:r w:rsidRPr="00815E8D">
        <w:rPr>
          <w:rFonts w:eastAsia="Times New Roman" w:cstheme="minorHAnsi"/>
          <w:b/>
          <w:sz w:val="20"/>
          <w:szCs w:val="20"/>
          <w:lang w:eastAsia="pl-PL"/>
        </w:rPr>
        <w:t xml:space="preserve">Zestawienie wszystkich wyników zostanie umieszczone na stronie internetowej Związku </w:t>
      </w:r>
      <w:hyperlink r:id="rId7" w:history="1">
        <w:r w:rsidRPr="00815E8D">
          <w:rPr>
            <w:rFonts w:eastAsia="Times New Roman" w:cstheme="minorHAnsi"/>
            <w:b/>
            <w:sz w:val="20"/>
            <w:szCs w:val="20"/>
            <w:u w:val="single"/>
            <w:lang w:eastAsia="pl-PL"/>
          </w:rPr>
          <w:t>www.kzg.pl</w:t>
        </w:r>
      </w:hyperlink>
      <w:r w:rsidRPr="00815E8D">
        <w:rPr>
          <w:rFonts w:eastAsia="Times New Roman" w:cstheme="minorHAnsi"/>
          <w:b/>
          <w:sz w:val="20"/>
          <w:szCs w:val="20"/>
          <w:lang w:eastAsia="pl-PL"/>
        </w:rPr>
        <w:t xml:space="preserve"> do 30 kwietnia 2020 r. w zakładce „</w:t>
      </w:r>
      <w:r w:rsidRPr="00815E8D">
        <w:rPr>
          <w:rFonts w:eastAsia="Times New Roman" w:cstheme="minorHAnsi"/>
          <w:b/>
          <w:sz w:val="20"/>
          <w:szCs w:val="20"/>
          <w:u w:val="single"/>
          <w:lang w:eastAsia="pl-PL"/>
        </w:rPr>
        <w:t>Edukacja  -&gt; Wyniki konkursów i działań ekologicznych”</w:t>
      </w:r>
      <w:r w:rsidRPr="00815E8D">
        <w:rPr>
          <w:rFonts w:eastAsia="Times New Roman" w:cstheme="minorHAnsi"/>
          <w:b/>
          <w:sz w:val="20"/>
          <w:szCs w:val="20"/>
          <w:lang w:eastAsia="pl-PL"/>
        </w:rPr>
        <w:t>.</w:t>
      </w:r>
    </w:p>
    <w:p w:rsidR="00F95D24" w:rsidRPr="00815E8D" w:rsidRDefault="00F95D24" w:rsidP="00F95D24">
      <w:pPr>
        <w:numPr>
          <w:ilvl w:val="0"/>
          <w:numId w:val="6"/>
        </w:numPr>
        <w:spacing w:after="0" w:line="240" w:lineRule="auto"/>
        <w:ind w:left="426"/>
        <w:jc w:val="both"/>
        <w:rPr>
          <w:rFonts w:eastAsia="Times New Roman" w:cstheme="minorHAnsi"/>
          <w:sz w:val="20"/>
          <w:szCs w:val="20"/>
          <w:lang w:eastAsia="pl-PL"/>
        </w:rPr>
      </w:pPr>
      <w:r w:rsidRPr="00815E8D">
        <w:rPr>
          <w:rFonts w:eastAsia="Times New Roman" w:cstheme="minorHAnsi"/>
          <w:sz w:val="20"/>
          <w:szCs w:val="20"/>
          <w:lang w:eastAsia="pl-PL"/>
        </w:rPr>
        <w:t>Laureaci konkursu zostaną powiadomieni pisemnie o wynikach konkursu oraz terminie i miejscu wręczania nagród za pośrednictwem Dyrekcji Szkoły/Przedszkola na początku czerwcu 2020 r.</w:t>
      </w:r>
    </w:p>
    <w:p w:rsidR="00F95D24" w:rsidRPr="00815E8D" w:rsidRDefault="00F95D24" w:rsidP="00F95D24">
      <w:pPr>
        <w:numPr>
          <w:ilvl w:val="0"/>
          <w:numId w:val="6"/>
        </w:numPr>
        <w:spacing w:after="0" w:line="240" w:lineRule="auto"/>
        <w:ind w:left="426"/>
        <w:jc w:val="both"/>
        <w:rPr>
          <w:rFonts w:eastAsia="Times New Roman" w:cstheme="minorHAnsi"/>
          <w:sz w:val="20"/>
          <w:szCs w:val="20"/>
          <w:lang w:eastAsia="pl-PL"/>
        </w:rPr>
      </w:pPr>
      <w:r w:rsidRPr="00815E8D">
        <w:rPr>
          <w:rFonts w:eastAsia="Times New Roman" w:cstheme="minorHAnsi"/>
          <w:sz w:val="20"/>
          <w:szCs w:val="20"/>
          <w:lang w:eastAsia="pl-PL"/>
        </w:rPr>
        <w:t>Wszyscy uczestnicy konkursu podlegają Regulaminowi na takich samych zasadach.</w:t>
      </w:r>
    </w:p>
    <w:p w:rsidR="00F95D24" w:rsidRPr="00815E8D" w:rsidRDefault="00F95D24" w:rsidP="00F95D24">
      <w:pPr>
        <w:numPr>
          <w:ilvl w:val="0"/>
          <w:numId w:val="6"/>
        </w:numPr>
        <w:spacing w:after="0" w:line="240" w:lineRule="auto"/>
        <w:ind w:left="426"/>
        <w:jc w:val="both"/>
        <w:rPr>
          <w:rFonts w:eastAsia="Times New Roman" w:cstheme="minorHAnsi"/>
          <w:sz w:val="20"/>
          <w:szCs w:val="20"/>
          <w:lang w:eastAsia="pl-PL"/>
        </w:rPr>
      </w:pPr>
      <w:r w:rsidRPr="00815E8D">
        <w:rPr>
          <w:rFonts w:eastAsia="Times New Roman" w:cstheme="minorHAnsi"/>
          <w:sz w:val="20"/>
          <w:szCs w:val="20"/>
          <w:lang w:eastAsia="pl-PL"/>
        </w:rPr>
        <w:t>Decyzje podjęte przez Komisję są ostateczne i żadne odwołania od niej nie przysługują.</w:t>
      </w:r>
    </w:p>
    <w:p w:rsidR="00F95D24" w:rsidRPr="00815E8D" w:rsidRDefault="00F95D24" w:rsidP="00F95D24">
      <w:pPr>
        <w:numPr>
          <w:ilvl w:val="0"/>
          <w:numId w:val="6"/>
        </w:numPr>
        <w:spacing w:after="0" w:line="240" w:lineRule="auto"/>
        <w:ind w:left="426"/>
        <w:jc w:val="both"/>
        <w:rPr>
          <w:rFonts w:eastAsia="Times New Roman" w:cstheme="minorHAnsi"/>
          <w:sz w:val="20"/>
          <w:szCs w:val="20"/>
          <w:lang w:eastAsia="pl-PL"/>
        </w:rPr>
      </w:pPr>
      <w:r w:rsidRPr="00815E8D">
        <w:rPr>
          <w:rFonts w:eastAsia="Times New Roman" w:cstheme="minorHAnsi"/>
          <w:sz w:val="20"/>
          <w:szCs w:val="20"/>
          <w:lang w:eastAsia="pl-PL"/>
        </w:rPr>
        <w:t>W konkursie nie mogą brać udziału pracownicy Związku oraz członkowie ich rodzin.</w:t>
      </w:r>
    </w:p>
    <w:p w:rsidR="003229F8" w:rsidRPr="00F95D24" w:rsidRDefault="00F95D24" w:rsidP="00F95D24">
      <w:pPr>
        <w:numPr>
          <w:ilvl w:val="0"/>
          <w:numId w:val="6"/>
        </w:numPr>
        <w:spacing w:after="200" w:line="276" w:lineRule="auto"/>
        <w:ind w:left="426"/>
        <w:jc w:val="both"/>
        <w:rPr>
          <w:rFonts w:eastAsia="Times New Roman" w:cstheme="minorHAnsi"/>
          <w:sz w:val="20"/>
          <w:szCs w:val="20"/>
          <w:lang w:eastAsia="pl-PL"/>
        </w:rPr>
      </w:pPr>
      <w:r w:rsidRPr="00815E8D">
        <w:rPr>
          <w:rFonts w:eastAsia="Times New Roman" w:cstheme="minorHAnsi"/>
          <w:b/>
          <w:sz w:val="20"/>
          <w:szCs w:val="20"/>
          <w:lang w:eastAsia="pl-PL"/>
        </w:rPr>
        <w:t xml:space="preserve">Materiały pomoce przy realizacji konkursu: </w:t>
      </w:r>
      <w:hyperlink r:id="rId8" w:history="1">
        <w:r w:rsidRPr="00815E8D">
          <w:rPr>
            <w:rFonts w:eastAsia="Times New Roman" w:cstheme="minorHAnsi"/>
            <w:sz w:val="20"/>
            <w:szCs w:val="20"/>
            <w:lang w:eastAsia="pl-PL"/>
          </w:rPr>
          <w:t>www.kzg.pl</w:t>
        </w:r>
      </w:hyperlink>
      <w:r w:rsidRPr="00815E8D">
        <w:rPr>
          <w:rFonts w:eastAsia="Times New Roman" w:cstheme="minorHAnsi"/>
          <w:sz w:val="20"/>
          <w:szCs w:val="20"/>
          <w:lang w:eastAsia="pl-PL"/>
        </w:rPr>
        <w:t xml:space="preserve"> -&gt; zakładka „Środowisko”, a także na stronie: </w:t>
      </w:r>
      <w:hyperlink r:id="rId9" w:history="1">
        <w:r w:rsidRPr="00815E8D">
          <w:rPr>
            <w:rFonts w:cstheme="minorHAnsi"/>
            <w:sz w:val="20"/>
            <w:szCs w:val="20"/>
          </w:rPr>
          <w:t>https://tpkgdansk.pl/</w:t>
        </w:r>
      </w:hyperlink>
      <w:r w:rsidRPr="00815E8D">
        <w:rPr>
          <w:rFonts w:eastAsia="Times New Roman" w:cstheme="minorHAnsi"/>
          <w:sz w:val="20"/>
          <w:szCs w:val="20"/>
          <w:lang w:eastAsia="pl-PL"/>
        </w:rPr>
        <w:t xml:space="preserve"> - oficjalnym portalu Trójmiejskiego Parku Krajobrazowego.</w:t>
      </w:r>
      <w:bookmarkStart w:id="4" w:name="_GoBack"/>
      <w:bookmarkEnd w:id="4"/>
    </w:p>
    <w:sectPr w:rsidR="003229F8" w:rsidRPr="00F95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B70"/>
    <w:multiLevelType w:val="hybridMultilevel"/>
    <w:tmpl w:val="F9C6D1FE"/>
    <w:lvl w:ilvl="0" w:tplc="08B43DF4">
      <w:start w:val="8"/>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8C7C65"/>
    <w:multiLevelType w:val="hybridMultilevel"/>
    <w:tmpl w:val="E33632F0"/>
    <w:lvl w:ilvl="0" w:tplc="04150017">
      <w:start w:val="1"/>
      <w:numFmt w:val="lowerLetter"/>
      <w:lvlText w:val="%1)"/>
      <w:lvlJc w:val="left"/>
      <w:pPr>
        <w:ind w:left="720" w:hanging="360"/>
      </w:pPr>
    </w:lvl>
    <w:lvl w:ilvl="1" w:tplc="7EBC87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2D4FF1"/>
    <w:multiLevelType w:val="hybridMultilevel"/>
    <w:tmpl w:val="445AC2C8"/>
    <w:lvl w:ilvl="0" w:tplc="F4E8F3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F0A12"/>
    <w:multiLevelType w:val="hybridMultilevel"/>
    <w:tmpl w:val="F5A08E86"/>
    <w:lvl w:ilvl="0" w:tplc="5E3CC2AC">
      <w:start w:val="1"/>
      <w:numFmt w:val="bullet"/>
      <w:lvlText w:val="۔"/>
      <w:lvlJc w:val="left"/>
      <w:pPr>
        <w:ind w:left="1004" w:hanging="360"/>
      </w:pPr>
      <w:rPr>
        <w:rFonts w:ascii="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34845F1D"/>
    <w:multiLevelType w:val="hybridMultilevel"/>
    <w:tmpl w:val="64AA56D6"/>
    <w:lvl w:ilvl="0" w:tplc="8B06FA5A">
      <w:start w:val="1"/>
      <w:numFmt w:val="bullet"/>
      <w:lvlText w:val="ـ"/>
      <w:lvlJc w:val="left"/>
      <w:pPr>
        <w:ind w:left="1069" w:hanging="360"/>
      </w:pPr>
      <w:rPr>
        <w:rFonts w:ascii="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3C5F5449"/>
    <w:multiLevelType w:val="hybridMultilevel"/>
    <w:tmpl w:val="845659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45E7EAA"/>
    <w:multiLevelType w:val="hybridMultilevel"/>
    <w:tmpl w:val="9104B222"/>
    <w:lvl w:ilvl="0" w:tplc="15B060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175127"/>
    <w:multiLevelType w:val="hybridMultilevel"/>
    <w:tmpl w:val="24C4BDFE"/>
    <w:lvl w:ilvl="0" w:tplc="04150017">
      <w:start w:val="1"/>
      <w:numFmt w:val="lowerLetter"/>
      <w:lvlText w:val="%1)"/>
      <w:lvlJc w:val="left"/>
      <w:pPr>
        <w:ind w:left="927" w:hanging="360"/>
      </w:pPr>
    </w:lvl>
    <w:lvl w:ilvl="1" w:tplc="2E74620E">
      <w:start w:val="1"/>
      <w:numFmt w:val="lowerLetter"/>
      <w:lvlText w:val="%2)"/>
      <w:lvlJc w:val="left"/>
      <w:pPr>
        <w:ind w:left="1647" w:hanging="360"/>
      </w:pPr>
      <w:rPr>
        <w:color w:val="auto"/>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64A43FA3"/>
    <w:multiLevelType w:val="hybridMultilevel"/>
    <w:tmpl w:val="E33632F0"/>
    <w:lvl w:ilvl="0" w:tplc="04150017">
      <w:start w:val="1"/>
      <w:numFmt w:val="lowerLetter"/>
      <w:lvlText w:val="%1)"/>
      <w:lvlJc w:val="left"/>
      <w:pPr>
        <w:ind w:left="720" w:hanging="360"/>
      </w:pPr>
    </w:lvl>
    <w:lvl w:ilvl="1" w:tplc="7EBC87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B87667"/>
    <w:multiLevelType w:val="hybridMultilevel"/>
    <w:tmpl w:val="61625118"/>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
  </w:num>
  <w:num w:numId="2">
    <w:abstractNumId w:val="7"/>
  </w:num>
  <w:num w:numId="3">
    <w:abstractNumId w:val="9"/>
  </w:num>
  <w:num w:numId="4">
    <w:abstractNumId w:val="4"/>
  </w:num>
  <w:num w:numId="5">
    <w:abstractNumId w:val="1"/>
  </w:num>
  <w:num w:numId="6">
    <w:abstractNumId w:val="0"/>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24"/>
    <w:rsid w:val="003229F8"/>
    <w:rsid w:val="00F95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63A8"/>
  <w15:chartTrackingRefBased/>
  <w15:docId w15:val="{BD709E10-A23C-474F-A73F-C2BB811A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zg.pl" TargetMode="External"/><Relationship Id="rId3" Type="http://schemas.openxmlformats.org/officeDocument/2006/relationships/settings" Target="settings.xml"/><Relationship Id="rId7" Type="http://schemas.openxmlformats.org/officeDocument/2006/relationships/hyperlink" Target="http://www.kz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zg.pl" TargetMode="External"/><Relationship Id="rId11" Type="http://schemas.openxmlformats.org/officeDocument/2006/relationships/theme" Target="theme/theme1.xml"/><Relationship Id="rId5" Type="http://schemas.openxmlformats.org/officeDocument/2006/relationships/hyperlink" Target="https://wetransf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pkgda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7713</Characters>
  <Application>Microsoft Office Word</Application>
  <DocSecurity>0</DocSecurity>
  <Lines>64</Lines>
  <Paragraphs>17</Paragraphs>
  <ScaleCrop>false</ScaleCrop>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l.golaszewska@KZG.local</dc:creator>
  <cp:keywords/>
  <dc:description/>
  <cp:lastModifiedBy>l.golaszewska@KZG.local</cp:lastModifiedBy>
  <cp:revision>1</cp:revision>
  <dcterms:created xsi:type="dcterms:W3CDTF">2019-08-28T11:09:00Z</dcterms:created>
  <dcterms:modified xsi:type="dcterms:W3CDTF">2019-08-28T11:09:00Z</dcterms:modified>
</cp:coreProperties>
</file>