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04B" w14:textId="77777777" w:rsidR="00BA6877" w:rsidRDefault="00B03897" w:rsidP="002B5532">
      <w:pPr>
        <w:spacing w:after="0" w:line="240" w:lineRule="auto"/>
        <w:ind w:left="-426" w:right="-426"/>
        <w:rPr>
          <w:sz w:val="20"/>
          <w:szCs w:val="20"/>
        </w:rPr>
      </w:pPr>
      <w:r w:rsidRPr="00DF3432">
        <w:rPr>
          <w:sz w:val="20"/>
          <w:szCs w:val="20"/>
        </w:rPr>
        <w:t>Nazwa przedszkola</w:t>
      </w:r>
      <w:r w:rsidR="00BF7B2F" w:rsidRPr="00DF3432">
        <w:rPr>
          <w:sz w:val="20"/>
          <w:szCs w:val="20"/>
        </w:rPr>
        <w:t>: …………………</w:t>
      </w:r>
      <w:r w:rsidR="004C44CD" w:rsidRPr="00DF3432">
        <w:rPr>
          <w:sz w:val="20"/>
          <w:szCs w:val="20"/>
        </w:rPr>
        <w:t>………….</w:t>
      </w:r>
      <w:r w:rsidRPr="00DF3432">
        <w:rPr>
          <w:sz w:val="20"/>
          <w:szCs w:val="20"/>
        </w:rPr>
        <w:t>……………………………………………………</w:t>
      </w:r>
    </w:p>
    <w:p w14:paraId="2FBA2D19" w14:textId="77777777" w:rsidR="00BA6877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B408561" w14:textId="78D365DC" w:rsidR="00BF7B2F" w:rsidRPr="00DF3432" w:rsidRDefault="00883073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Adres</w:t>
      </w:r>
      <w:r w:rsidR="004C44CD" w:rsidRPr="00DF3432">
        <w:rPr>
          <w:sz w:val="20"/>
          <w:szCs w:val="20"/>
        </w:rPr>
        <w:t>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…………………………………………</w:t>
      </w:r>
      <w:r w:rsidR="00B03897" w:rsidRPr="00DF3432">
        <w:rPr>
          <w:sz w:val="20"/>
          <w:szCs w:val="20"/>
        </w:rPr>
        <w:t>…</w:t>
      </w:r>
      <w:r w:rsidR="00BA6877">
        <w:rPr>
          <w:sz w:val="20"/>
          <w:szCs w:val="20"/>
        </w:rPr>
        <w:t>…………………………………………………………………..</w:t>
      </w:r>
    </w:p>
    <w:p w14:paraId="5354C459" w14:textId="77777777" w:rsidR="00F3306D" w:rsidRDefault="00F3306D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549BDF8" w14:textId="181A42A2" w:rsidR="00BF7B2F" w:rsidRPr="00DF3432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K</w:t>
      </w:r>
      <w:r w:rsidR="00BF7B2F" w:rsidRPr="00DF3432">
        <w:rPr>
          <w:sz w:val="20"/>
          <w:szCs w:val="20"/>
        </w:rPr>
        <w:t>oordynator projektu: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</w:t>
      </w:r>
      <w:r w:rsidR="00B03897" w:rsidRPr="00DF3432">
        <w:rPr>
          <w:sz w:val="20"/>
          <w:szCs w:val="20"/>
        </w:rPr>
        <w:t>…………………………………………………………………………………</w:t>
      </w:r>
    </w:p>
    <w:p w14:paraId="2E8ACD9C" w14:textId="77777777" w:rsidR="008A5CBC" w:rsidRDefault="008A5CBC" w:rsidP="000921B0">
      <w:pPr>
        <w:spacing w:after="0" w:line="240" w:lineRule="auto"/>
        <w:ind w:left="-425" w:right="-425"/>
        <w:rPr>
          <w:sz w:val="20"/>
          <w:szCs w:val="20"/>
        </w:rPr>
      </w:pPr>
    </w:p>
    <w:p w14:paraId="31E04E25" w14:textId="1DE36931" w:rsidR="00BF7B2F" w:rsidRPr="00DF3432" w:rsidRDefault="00B32186" w:rsidP="000921B0">
      <w:pPr>
        <w:spacing w:after="0" w:line="240" w:lineRule="auto"/>
        <w:ind w:left="-425" w:right="-425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 w:rsidR="00BA6877">
        <w:rPr>
          <w:b/>
          <w:sz w:val="20"/>
          <w:szCs w:val="20"/>
        </w:rPr>
        <w:t>przedszkole</w:t>
      </w:r>
      <w:r w:rsidR="004C44CD" w:rsidRPr="00DF3432">
        <w:rPr>
          <w:b/>
          <w:sz w:val="20"/>
          <w:szCs w:val="20"/>
        </w:rPr>
        <w:t xml:space="preserve"> zrealizował</w:t>
      </w:r>
      <w:r w:rsidR="00BA6877">
        <w:rPr>
          <w:b/>
          <w:sz w:val="20"/>
          <w:szCs w:val="20"/>
        </w:rPr>
        <w:t>o</w:t>
      </w:r>
      <w:r w:rsidR="004C44CD" w:rsidRPr="00DF3432">
        <w:rPr>
          <w:b/>
          <w:sz w:val="20"/>
          <w:szCs w:val="20"/>
        </w:rPr>
        <w:t xml:space="preserve"> następujące zadania </w:t>
      </w:r>
      <w:r w:rsidR="000921B0" w:rsidRPr="00F3306D">
        <w:rPr>
          <w:b/>
          <w:sz w:val="20"/>
          <w:szCs w:val="20"/>
          <w:u w:val="single"/>
        </w:rPr>
        <w:t>(wykonanie zaznaczyć X</w:t>
      </w:r>
      <w:r w:rsidR="004C44CD" w:rsidRPr="00F3306D">
        <w:rPr>
          <w:b/>
          <w:sz w:val="20"/>
          <w:szCs w:val="20"/>
          <w:u w:val="single"/>
        </w:rPr>
        <w:t>):</w:t>
      </w:r>
    </w:p>
    <w:p w14:paraId="1251903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tbl>
      <w:tblPr>
        <w:tblStyle w:val="Tabela-Siatka1"/>
        <w:tblW w:w="9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73"/>
        <w:gridCol w:w="554"/>
        <w:gridCol w:w="8"/>
      </w:tblGrid>
      <w:tr w:rsidR="00F3306D" w:rsidRPr="006B5423" w14:paraId="0293D439" w14:textId="77777777" w:rsidTr="00F3306D">
        <w:trPr>
          <w:trHeight w:val="346"/>
        </w:trPr>
        <w:tc>
          <w:tcPr>
            <w:tcW w:w="9635" w:type="dxa"/>
            <w:gridSpan w:val="3"/>
          </w:tcPr>
          <w:p w14:paraId="7588222B" w14:textId="77777777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B54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Temat: „Im mniej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Pr="006B54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tym lepiej”</w:t>
            </w:r>
          </w:p>
        </w:tc>
      </w:tr>
      <w:tr w:rsidR="00F3306D" w:rsidRPr="006B5423" w14:paraId="6D0A38F1" w14:textId="77777777" w:rsidTr="00F3306D">
        <w:trPr>
          <w:gridAfter w:val="1"/>
          <w:wAfter w:w="8" w:type="dxa"/>
          <w:trHeight w:val="306"/>
        </w:trPr>
        <w:tc>
          <w:tcPr>
            <w:tcW w:w="9073" w:type="dxa"/>
            <w:shd w:val="clear" w:color="auto" w:fill="BFBFBF" w:themeFill="background1" w:themeFillShade="BF"/>
            <w:vAlign w:val="center"/>
          </w:tcPr>
          <w:p w14:paraId="7C4137D7" w14:textId="77777777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B54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KATEGORIA: PRZEDSZKOLA</w:t>
            </w:r>
          </w:p>
        </w:tc>
        <w:tc>
          <w:tcPr>
            <w:tcW w:w="554" w:type="dxa"/>
            <w:vAlign w:val="center"/>
          </w:tcPr>
          <w:p w14:paraId="6D082898" w14:textId="366956C4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tr w:rsidR="00F3306D" w:rsidRPr="006B5423" w14:paraId="182E75BC" w14:textId="77777777" w:rsidTr="00F3306D">
        <w:trPr>
          <w:gridAfter w:val="1"/>
          <w:wAfter w:w="8" w:type="dxa"/>
          <w:trHeight w:val="274"/>
        </w:trPr>
        <w:tc>
          <w:tcPr>
            <w:tcW w:w="9073" w:type="dxa"/>
            <w:vAlign w:val="center"/>
          </w:tcPr>
          <w:p w14:paraId="3C375AC8" w14:textId="77777777" w:rsidR="00F3306D" w:rsidRPr="00343424" w:rsidRDefault="00F3306D" w:rsidP="00F3306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24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  <w:p w14:paraId="32A26D6B" w14:textId="77777777" w:rsidR="00F3306D" w:rsidRPr="00343424" w:rsidRDefault="00F3306D" w:rsidP="00F3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43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Zorganizowanie rady pedagogicznej poświęconej tematyce projektu, wprowadzenie w nowy rok przedszkolny, rozdzielenie zadań w ramach współpracy między grupami w celu realizacji projektu.</w:t>
            </w:r>
          </w:p>
          <w:p w14:paraId="1C4C75A5" w14:textId="77777777" w:rsidR="00F3306D" w:rsidRDefault="00F3306D" w:rsidP="00F3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Ekowywiadówka</w:t>
            </w:r>
            <w:proofErr w:type="spellEnd"/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lub s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potkanie z radą rodziców – zachęcenie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rodziców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wsparcia i zaangażowania się w projekt.</w:t>
            </w:r>
          </w:p>
          <w:p w14:paraId="3C49F144" w14:textId="3F80897D" w:rsidR="00F3306D" w:rsidRPr="00A3245F" w:rsidRDefault="00F3306D" w:rsidP="00F33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potkanie z lokalną społecznością, np. wizyta w domu opieki, ekologiczny przemarsz lub inne formy kontaktu z</w:t>
            </w:r>
            <w:r w:rsidR="00BA687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lokalnymi środowiskami mające na celu propagowanie tematyki projektu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poza przedszkolem (mogą być w formie on-line)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4" w:type="dxa"/>
            <w:vAlign w:val="center"/>
          </w:tcPr>
          <w:p w14:paraId="7BB98BA0" w14:textId="78336627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6D7C88F4" w14:textId="77777777" w:rsidTr="00F3306D">
        <w:trPr>
          <w:gridAfter w:val="1"/>
          <w:wAfter w:w="8" w:type="dxa"/>
          <w:trHeight w:val="369"/>
        </w:trPr>
        <w:tc>
          <w:tcPr>
            <w:tcW w:w="9073" w:type="dxa"/>
            <w:vAlign w:val="center"/>
          </w:tcPr>
          <w:p w14:paraId="49676378" w14:textId="77777777" w:rsidR="00F3306D" w:rsidRPr="00343424" w:rsidRDefault="00F3306D" w:rsidP="000E414A">
            <w:pPr>
              <w:pStyle w:val="Akapitzlist"/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24">
              <w:rPr>
                <w:rFonts w:cstheme="minorHAnsi"/>
                <w:b/>
                <w:sz w:val="18"/>
                <w:szCs w:val="18"/>
              </w:rPr>
              <w:t>2. „Im mniej, tym lepiej” - przedszkolny miesiąc ekologiczny</w:t>
            </w:r>
          </w:p>
          <w:p w14:paraId="1E5FD8F3" w14:textId="3D39FB65" w:rsidR="00F3306D" w:rsidRPr="00343424" w:rsidRDefault="00F3306D" w:rsidP="00F3306D">
            <w:pPr>
              <w:pStyle w:val="Akapitzlist"/>
              <w:numPr>
                <w:ilvl w:val="0"/>
                <w:numId w:val="7"/>
              </w:numPr>
              <w:tabs>
                <w:tab w:val="left" w:pos="262"/>
              </w:tabs>
              <w:ind w:left="318" w:hanging="318"/>
              <w:contextualSpacing w:val="0"/>
              <w:rPr>
                <w:rFonts w:cstheme="minorHAnsi"/>
                <w:sz w:val="18"/>
                <w:szCs w:val="18"/>
              </w:rPr>
            </w:pPr>
            <w:r w:rsidRPr="00343424">
              <w:rPr>
                <w:rFonts w:cstheme="minorHAnsi"/>
                <w:sz w:val="18"/>
                <w:szCs w:val="18"/>
              </w:rPr>
              <w:t xml:space="preserve">„Na zakupach” – omówienie zasad „świadomych zakupów” i przeprowadzenie zajęć z wykorzystaniem kolorowanki „Wojtek na zakupach” </w:t>
            </w:r>
          </w:p>
          <w:p w14:paraId="5E129A66" w14:textId="77777777" w:rsidR="00F3306D" w:rsidRPr="00343424" w:rsidRDefault="00F3306D" w:rsidP="00F3306D">
            <w:pPr>
              <w:pStyle w:val="Akapitzlist"/>
              <w:numPr>
                <w:ilvl w:val="0"/>
                <w:numId w:val="7"/>
              </w:numPr>
              <w:tabs>
                <w:tab w:val="left" w:pos="262"/>
              </w:tabs>
              <w:ind w:left="318" w:hanging="318"/>
              <w:contextualSpacing w:val="0"/>
              <w:rPr>
                <w:rFonts w:cstheme="minorHAnsi"/>
                <w:sz w:val="18"/>
                <w:szCs w:val="18"/>
              </w:rPr>
            </w:pPr>
            <w:r w:rsidRPr="00343424">
              <w:rPr>
                <w:rFonts w:cstheme="minorHAnsi"/>
                <w:sz w:val="18"/>
                <w:szCs w:val="18"/>
              </w:rPr>
              <w:t xml:space="preserve">Tematyczne zajęcia warsztatowe na terenie przedszkola </w:t>
            </w:r>
            <w:r w:rsidRPr="00343424">
              <w:rPr>
                <w:rFonts w:cstheme="minorHAnsi"/>
                <w:iCs/>
                <w:sz w:val="18"/>
                <w:szCs w:val="18"/>
              </w:rPr>
              <w:t>(np. zabawy „w sklepik”, jak ograniczać odpady przy pakowaniu drugiego śniadania</w:t>
            </w:r>
            <w:r>
              <w:rPr>
                <w:rFonts w:cstheme="minorHAnsi"/>
                <w:iCs/>
                <w:sz w:val="18"/>
                <w:szCs w:val="18"/>
              </w:rPr>
              <w:t>, porównywanie różnych opakowań</w:t>
            </w:r>
            <w:r w:rsidRPr="00343424">
              <w:rPr>
                <w:rFonts w:cstheme="minorHAnsi"/>
                <w:iCs/>
                <w:sz w:val="18"/>
                <w:szCs w:val="18"/>
              </w:rPr>
              <w:t>)</w:t>
            </w:r>
            <w:r w:rsidRPr="00343424">
              <w:rPr>
                <w:rFonts w:cstheme="minorHAnsi"/>
                <w:sz w:val="18"/>
                <w:szCs w:val="18"/>
              </w:rPr>
              <w:t>.</w:t>
            </w:r>
          </w:p>
          <w:p w14:paraId="0ABA16C5" w14:textId="77777777" w:rsidR="00F3306D" w:rsidRPr="00343424" w:rsidRDefault="00F3306D" w:rsidP="00F3306D">
            <w:pPr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Przedszkolne przedstawienie ekologiczne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200843A2" w14:textId="77777777" w:rsidR="00F3306D" w:rsidRPr="00343424" w:rsidRDefault="00F3306D" w:rsidP="00F3306D">
            <w:pPr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Quiz ekologiczny – gry i zabawy.</w:t>
            </w:r>
          </w:p>
          <w:p w14:paraId="78175CF0" w14:textId="77777777" w:rsidR="00F3306D" w:rsidRPr="00B604DC" w:rsidRDefault="00F3306D" w:rsidP="00F3306D">
            <w:pPr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554" w:type="dxa"/>
            <w:vAlign w:val="center"/>
          </w:tcPr>
          <w:p w14:paraId="33556125" w14:textId="66E2E5B2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4EDBAD12" w14:textId="77777777" w:rsidTr="00F3306D">
        <w:trPr>
          <w:gridAfter w:val="1"/>
          <w:wAfter w:w="8" w:type="dxa"/>
          <w:trHeight w:val="369"/>
        </w:trPr>
        <w:tc>
          <w:tcPr>
            <w:tcW w:w="9073" w:type="dxa"/>
            <w:vAlign w:val="center"/>
          </w:tcPr>
          <w:p w14:paraId="5D9EE18A" w14:textId="77777777" w:rsidR="00F3306D" w:rsidRPr="00343424" w:rsidRDefault="00F3306D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43424">
              <w:rPr>
                <w:rFonts w:cstheme="minorHAnsi"/>
                <w:b/>
                <w:bCs/>
                <w:iCs/>
                <w:sz w:val="18"/>
                <w:szCs w:val="18"/>
              </w:rPr>
              <w:t>3.  „Planuję, nie marnuję” – sposoby na zapobieganie marnowaniu żywości</w:t>
            </w:r>
          </w:p>
          <w:p w14:paraId="333F505D" w14:textId="77777777" w:rsidR="00F3306D" w:rsidRPr="00343424" w:rsidRDefault="00F3306D" w:rsidP="00F33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cstheme="minorHAnsi"/>
                <w:sz w:val="18"/>
                <w:szCs w:val="18"/>
              </w:rPr>
              <w:t xml:space="preserve">„Od dzisiaj każdy przedszkolak wie, że jedzenia nie </w:t>
            </w:r>
            <w:r>
              <w:rPr>
                <w:rFonts w:cstheme="minorHAnsi"/>
                <w:sz w:val="18"/>
                <w:szCs w:val="18"/>
              </w:rPr>
              <w:t xml:space="preserve">marnuje </w:t>
            </w:r>
            <w:r w:rsidRPr="00343424">
              <w:rPr>
                <w:rFonts w:cstheme="minorHAnsi"/>
                <w:sz w:val="18"/>
                <w:szCs w:val="18"/>
              </w:rPr>
              <w:t xml:space="preserve">się” –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uwrażliwienie dzieci na problem marnowania żywności,</w:t>
            </w:r>
            <w:r w:rsidRPr="00343424">
              <w:rPr>
                <w:rFonts w:cstheme="minorHAnsi"/>
                <w:bCs/>
                <w:sz w:val="18"/>
                <w:szCs w:val="18"/>
              </w:rPr>
              <w:t xml:space="preserve"> rozmowy nt. jak przetwarzać </w:t>
            </w:r>
            <w:r>
              <w:rPr>
                <w:rFonts w:cstheme="minorHAnsi"/>
                <w:bCs/>
                <w:sz w:val="18"/>
                <w:szCs w:val="18"/>
              </w:rPr>
              <w:t xml:space="preserve">i przechowywać </w:t>
            </w:r>
            <w:r w:rsidRPr="00343424">
              <w:rPr>
                <w:rFonts w:cstheme="minorHAnsi"/>
                <w:bCs/>
                <w:sz w:val="18"/>
                <w:szCs w:val="18"/>
              </w:rPr>
              <w:t>jedzenie, aby jak najdłużej było możliwe do spożycia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1EFAC279" w14:textId="77777777" w:rsidR="00F3306D" w:rsidRDefault="00F3306D" w:rsidP="00F33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Pr="00B422AD">
              <w:rPr>
                <w:rFonts w:eastAsia="Times New Roman" w:cstheme="minorHAnsi"/>
                <w:sz w:val="18"/>
                <w:szCs w:val="18"/>
                <w:lang w:eastAsia="pl-PL"/>
              </w:rPr>
              <w:t>pos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oby</w:t>
            </w:r>
            <w:r w:rsidRPr="00B422A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 wartościowy posiłek i niemarnowanie jedzenia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 czyli j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ak wykorzyst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ywać domowe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produkty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spożywcze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sporządzając posiłek dla rodziny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 bazie tego, co już mamy w lodówce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(jeśli to możliwe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 współpraca z rodzicami, np.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indywidualna praca dziecka w domu z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udziałem rodzic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 łącznie z fotorelacją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150368C3" w14:textId="77777777" w:rsidR="00F3306D" w:rsidRPr="00970C48" w:rsidRDefault="00F3306D" w:rsidP="00F33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Segregacja odpadów i kompostowanie – zasady prawidłowego postępowania z bioodpadami.</w:t>
            </w:r>
          </w:p>
        </w:tc>
        <w:tc>
          <w:tcPr>
            <w:tcW w:w="554" w:type="dxa"/>
            <w:vAlign w:val="center"/>
          </w:tcPr>
          <w:p w14:paraId="3ED6BB49" w14:textId="2992BD80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191FA708" w14:textId="77777777" w:rsidTr="00F3306D">
        <w:trPr>
          <w:gridAfter w:val="1"/>
          <w:wAfter w:w="8" w:type="dxa"/>
          <w:trHeight w:val="369"/>
        </w:trPr>
        <w:tc>
          <w:tcPr>
            <w:tcW w:w="9073" w:type="dxa"/>
            <w:vAlign w:val="center"/>
          </w:tcPr>
          <w:p w14:paraId="5C8B654D" w14:textId="77777777" w:rsidR="00F3306D" w:rsidRPr="00343424" w:rsidRDefault="00F3306D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spellStart"/>
            <w:r w:rsidRPr="00343424">
              <w:rPr>
                <w:rFonts w:cstheme="minorHAnsi"/>
                <w:b/>
                <w:sz w:val="18"/>
                <w:szCs w:val="18"/>
              </w:rPr>
              <w:t>Ekoprojektowanie</w:t>
            </w:r>
            <w:proofErr w:type="spellEnd"/>
          </w:p>
          <w:p w14:paraId="6ABA2C0A" w14:textId="77777777" w:rsidR="00F3306D" w:rsidRDefault="00F3306D" w:rsidP="000E414A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A.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„Zapobiegaj i ograniczaj – dobre praktyki” – przygotowanie wspólnie przez grupę dzieci projektu plakatu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43424">
              <w:rPr>
                <w:rFonts w:cstheme="minorHAnsi"/>
                <w:bCs/>
                <w:sz w:val="18"/>
                <w:szCs w:val="18"/>
              </w:rPr>
              <w:t>wywieszenie na korytarzu przedszkola lub w sali przedszkolnej.</w:t>
            </w:r>
          </w:p>
          <w:p w14:paraId="03385926" w14:textId="77777777" w:rsidR="00F3306D" w:rsidRDefault="00F3306D" w:rsidP="000E414A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B. 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Prace plastyczne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lub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techniczne dot. zagadnienia projektu z wykorzystaniem metod </w:t>
            </w:r>
            <w:proofErr w:type="spellStart"/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upcyklingu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łącznie z   </w:t>
            </w:r>
          </w:p>
          <w:p w14:paraId="23C0AE4B" w14:textId="77777777" w:rsidR="00F3306D" w:rsidRPr="00343424" w:rsidRDefault="00F3306D" w:rsidP="000E414A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wystawą na terenie przedszkola.</w:t>
            </w:r>
          </w:p>
          <w:p w14:paraId="31EB4286" w14:textId="77777777" w:rsidR="00F3306D" w:rsidRDefault="00F3306D" w:rsidP="000E414A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C. 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Pokaz </w:t>
            </w:r>
            <w:proofErr w:type="spellStart"/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eko</w:t>
            </w:r>
            <w:proofErr w:type="spellEnd"/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-mody.</w:t>
            </w:r>
          </w:p>
          <w:p w14:paraId="2963DFE7" w14:textId="77777777" w:rsidR="00F3306D" w:rsidRPr="00343424" w:rsidRDefault="00F3306D" w:rsidP="000E414A">
            <w:pPr>
              <w:tabs>
                <w:tab w:val="left" w:pos="17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D. …………………………………………………………………………………………..</w:t>
            </w:r>
          </w:p>
          <w:p w14:paraId="779176DC" w14:textId="77777777" w:rsidR="00F3306D" w:rsidRPr="00343424" w:rsidRDefault="00F3306D" w:rsidP="000E414A">
            <w:pPr>
              <w:tabs>
                <w:tab w:val="left" w:pos="178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vAlign w:val="center"/>
          </w:tcPr>
          <w:p w14:paraId="2289BCE0" w14:textId="7D7C9730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00FD2E7C" w14:textId="77777777" w:rsidTr="00F3306D">
        <w:trPr>
          <w:gridAfter w:val="1"/>
          <w:wAfter w:w="8" w:type="dxa"/>
          <w:trHeight w:val="369"/>
        </w:trPr>
        <w:tc>
          <w:tcPr>
            <w:tcW w:w="9073" w:type="dxa"/>
            <w:vAlign w:val="center"/>
          </w:tcPr>
          <w:p w14:paraId="6E57A696" w14:textId="77777777" w:rsidR="00F3306D" w:rsidRPr="00AB1A48" w:rsidRDefault="00F3306D" w:rsidP="000E414A">
            <w:pPr>
              <w:autoSpaceDE w:val="0"/>
              <w:autoSpaceDN w:val="0"/>
              <w:adjustRightInd w:val="0"/>
              <w:ind w:left="31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5. </w:t>
            </w:r>
            <w:r w:rsidRPr="00AB1A48">
              <w:rPr>
                <w:rFonts w:cstheme="minorHAnsi"/>
                <w:b/>
                <w:bCs/>
                <w:sz w:val="18"/>
                <w:szCs w:val="18"/>
              </w:rPr>
              <w:t>Jesteśmy medialni:</w:t>
            </w:r>
          </w:p>
          <w:p w14:paraId="339EA9AD" w14:textId="77777777" w:rsidR="00F3306D" w:rsidRPr="00343424" w:rsidRDefault="00F3306D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cstheme="minorHAnsi"/>
                <w:bCs/>
                <w:sz w:val="18"/>
                <w:szCs w:val="18"/>
              </w:rPr>
              <w:t xml:space="preserve">A.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Informacje dot. zagadnień projektu na tablicy ogłoszeń.</w:t>
            </w:r>
          </w:p>
          <w:p w14:paraId="68E01BF3" w14:textId="77777777" w:rsidR="00F3306D" w:rsidRPr="00343424" w:rsidRDefault="00F3306D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Akcja ulotkowa/plakatowa (materiały otrzymane od KZG lub własne).</w:t>
            </w:r>
          </w:p>
          <w:p w14:paraId="789D2BC4" w14:textId="77777777" w:rsidR="00F3306D" w:rsidRDefault="00F3306D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C.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Informacje dot. tematu projektu na stronie internetowej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przedszkola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 profilu FB i/lub w gazetce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40A4ED06" w14:textId="77777777" w:rsidR="00F3306D" w:rsidRPr="00343424" w:rsidRDefault="00F3306D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przed</w:t>
            </w: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szkolnej.</w:t>
            </w:r>
          </w:p>
          <w:p w14:paraId="1225CB89" w14:textId="77777777" w:rsidR="00F3306D" w:rsidRPr="00343424" w:rsidRDefault="00F3306D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D. …………………………………………….</w:t>
            </w:r>
          </w:p>
        </w:tc>
        <w:tc>
          <w:tcPr>
            <w:tcW w:w="554" w:type="dxa"/>
            <w:vAlign w:val="center"/>
          </w:tcPr>
          <w:p w14:paraId="4EFDFDC4" w14:textId="2FC0F56A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64946A14" w14:textId="77777777" w:rsidTr="00F3306D">
        <w:trPr>
          <w:gridAfter w:val="1"/>
          <w:wAfter w:w="8" w:type="dxa"/>
          <w:trHeight w:val="503"/>
        </w:trPr>
        <w:tc>
          <w:tcPr>
            <w:tcW w:w="9073" w:type="dxa"/>
            <w:vAlign w:val="center"/>
          </w:tcPr>
          <w:p w14:paraId="0BECFC34" w14:textId="77777777" w:rsidR="00F3306D" w:rsidRPr="00343424" w:rsidRDefault="00F3306D" w:rsidP="00F3306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43424">
              <w:rPr>
                <w:rFonts w:cstheme="minorHAnsi"/>
                <w:b/>
                <w:bCs/>
                <w:sz w:val="18"/>
                <w:szCs w:val="18"/>
              </w:rPr>
              <w:t>Laboratorium Edukacji Ekologicznej:</w:t>
            </w:r>
          </w:p>
          <w:p w14:paraId="1D94105D" w14:textId="2161BCD5" w:rsidR="00F3306D" w:rsidRPr="00343424" w:rsidRDefault="00F3306D" w:rsidP="000E41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Zajęcia badawcze (jedno lub więcej) dot. projektu wg własnych pomysłów nauczyciela lub na bazie wydawnictwa Związku pt. „Laboratorium edukacji ekologicznej. Jak tworzywa sztuczne zmieniły nasze życie” </w:t>
            </w:r>
            <w:r w:rsidRPr="00343424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vAlign w:val="center"/>
          </w:tcPr>
          <w:p w14:paraId="54448AFA" w14:textId="1893A96B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70B3BA84" w14:textId="77777777" w:rsidTr="00F3306D">
        <w:trPr>
          <w:gridAfter w:val="1"/>
          <w:wAfter w:w="8" w:type="dxa"/>
          <w:trHeight w:val="725"/>
        </w:trPr>
        <w:tc>
          <w:tcPr>
            <w:tcW w:w="9073" w:type="dxa"/>
            <w:vAlign w:val="center"/>
          </w:tcPr>
          <w:p w14:paraId="2CB66DEA" w14:textId="77777777" w:rsidR="00F3306D" w:rsidRPr="00343424" w:rsidRDefault="00F3306D" w:rsidP="000E414A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7. </w:t>
            </w:r>
            <w:r w:rsidRPr="00343424">
              <w:rPr>
                <w:rFonts w:cstheme="minorHAnsi"/>
                <w:b/>
                <w:sz w:val="18"/>
                <w:szCs w:val="18"/>
              </w:rPr>
              <w:t xml:space="preserve">Zadania wykonywane wspólnie z KZG „Dolina Redy i </w:t>
            </w:r>
            <w:proofErr w:type="spellStart"/>
            <w:r w:rsidRPr="00343424">
              <w:rPr>
                <w:rFonts w:cstheme="minorHAnsi"/>
                <w:b/>
                <w:sz w:val="18"/>
                <w:szCs w:val="18"/>
              </w:rPr>
              <w:t>Chylonki</w:t>
            </w:r>
            <w:proofErr w:type="spellEnd"/>
            <w:r w:rsidRPr="00343424">
              <w:rPr>
                <w:rFonts w:cstheme="minorHAnsi"/>
                <w:b/>
                <w:sz w:val="18"/>
                <w:szCs w:val="18"/>
              </w:rPr>
              <w:t>”:</w:t>
            </w:r>
          </w:p>
          <w:p w14:paraId="6DA36C04" w14:textId="77777777" w:rsidR="00F3306D" w:rsidRPr="00343424" w:rsidRDefault="00F3306D" w:rsidP="00F3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Konkurs plastyczny pt. „Małe dzieci nie chcą śmieci”.</w:t>
            </w:r>
          </w:p>
          <w:p w14:paraId="3173D6A1" w14:textId="77777777" w:rsidR="00F3306D" w:rsidRPr="00343424" w:rsidRDefault="00F3306D" w:rsidP="00F3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Konkurs pt. „Mała nakrętka duży problem”.</w:t>
            </w:r>
          </w:p>
          <w:p w14:paraId="43FDBE06" w14:textId="77777777" w:rsidR="00F3306D" w:rsidRPr="00343424" w:rsidRDefault="00F3306D" w:rsidP="00F330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3424">
              <w:rPr>
                <w:rFonts w:eastAsia="Times New Roman" w:cstheme="minorHAnsi"/>
                <w:sz w:val="18"/>
                <w:szCs w:val="18"/>
                <w:lang w:eastAsia="pl-PL"/>
              </w:rPr>
              <w:t>Konkurs pt. „Ekspert E.E. czyli w trosce o środowisko”.</w:t>
            </w:r>
          </w:p>
        </w:tc>
        <w:tc>
          <w:tcPr>
            <w:tcW w:w="554" w:type="dxa"/>
            <w:vAlign w:val="center"/>
          </w:tcPr>
          <w:p w14:paraId="786FB65B" w14:textId="73D73367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2C5A716C" w14:textId="77777777" w:rsidTr="00F3306D">
        <w:trPr>
          <w:gridAfter w:val="1"/>
          <w:wAfter w:w="8" w:type="dxa"/>
          <w:trHeight w:val="463"/>
        </w:trPr>
        <w:tc>
          <w:tcPr>
            <w:tcW w:w="9073" w:type="dxa"/>
            <w:vAlign w:val="center"/>
          </w:tcPr>
          <w:p w14:paraId="3A0744BA" w14:textId="77777777" w:rsidR="00F3306D" w:rsidRPr="00AB1A48" w:rsidRDefault="00F3306D" w:rsidP="000E414A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8. </w:t>
            </w:r>
            <w:r w:rsidRPr="00AB1A48">
              <w:rPr>
                <w:rFonts w:cstheme="minorHAnsi"/>
                <w:b/>
                <w:sz w:val="18"/>
                <w:szCs w:val="18"/>
              </w:rPr>
              <w:t>Uroczyste podsumowanie projektu na terenie przedszkola</w:t>
            </w:r>
            <w:r w:rsidRPr="00AB1A48">
              <w:rPr>
                <w:rFonts w:cstheme="minorHAnsi"/>
                <w:sz w:val="18"/>
                <w:szCs w:val="18"/>
              </w:rPr>
              <w:t xml:space="preserve"> połączone z wręczaniem upominków dla dzieci/uczniów zaangażowanych w realizację projektu (materiały promocyjne otrzymane od Związku).</w:t>
            </w:r>
          </w:p>
        </w:tc>
        <w:tc>
          <w:tcPr>
            <w:tcW w:w="554" w:type="dxa"/>
            <w:vAlign w:val="center"/>
          </w:tcPr>
          <w:p w14:paraId="43E46744" w14:textId="21DBE5D7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306D" w:rsidRPr="006B5423" w14:paraId="0FF1E42B" w14:textId="77777777" w:rsidTr="00F3306D">
        <w:trPr>
          <w:gridAfter w:val="1"/>
          <w:wAfter w:w="8" w:type="dxa"/>
          <w:trHeight w:val="463"/>
        </w:trPr>
        <w:tc>
          <w:tcPr>
            <w:tcW w:w="9073" w:type="dxa"/>
            <w:vAlign w:val="center"/>
          </w:tcPr>
          <w:p w14:paraId="24BE0E48" w14:textId="017284EA" w:rsidR="00F3306D" w:rsidRPr="00343424" w:rsidRDefault="00BA6877" w:rsidP="000E41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U</w:t>
            </w:r>
            <w:r w:rsidR="00F3306D" w:rsidRPr="00343424">
              <w:rPr>
                <w:rFonts w:cstheme="minorHAnsi"/>
                <w:b/>
                <w:sz w:val="18"/>
                <w:szCs w:val="18"/>
              </w:rPr>
              <w:t>dział w programie edukacyjnym „Szkoła/Przedszkole dla środowiska” – edycja IV</w:t>
            </w:r>
          </w:p>
        </w:tc>
        <w:tc>
          <w:tcPr>
            <w:tcW w:w="554" w:type="dxa"/>
            <w:vAlign w:val="center"/>
          </w:tcPr>
          <w:p w14:paraId="2A36B607" w14:textId="0C0D207B" w:rsidR="00F3306D" w:rsidRPr="006B5423" w:rsidRDefault="00F3306D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E1B330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318B2F9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CB94DEE" w14:textId="4A72F43A" w:rsidR="004C44CD" w:rsidRDefault="004C44CD" w:rsidP="004C4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3BEF6A0B" w14:textId="2FF9DB59" w:rsidR="00BF7B2F" w:rsidRPr="00BF7B2F" w:rsidRDefault="00EF7044" w:rsidP="004C44CD">
      <w:pPr>
        <w:spacing w:after="0" w:line="240" w:lineRule="auto"/>
      </w:pPr>
      <w:r>
        <w:rPr>
          <w:sz w:val="20"/>
          <w:szCs w:val="20"/>
        </w:rPr>
        <w:t xml:space="preserve">           </w:t>
      </w:r>
      <w:r w:rsidR="00BA6877">
        <w:rPr>
          <w:sz w:val="20"/>
          <w:szCs w:val="20"/>
        </w:rPr>
        <w:t xml:space="preserve">          </w:t>
      </w:r>
      <w:r w:rsidR="004C44CD" w:rsidRPr="004C44CD">
        <w:rPr>
          <w:sz w:val="20"/>
          <w:szCs w:val="20"/>
        </w:rPr>
        <w:t xml:space="preserve">Data </w:t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F3306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C44CD" w:rsidRPr="004C44CD">
        <w:rPr>
          <w:sz w:val="20"/>
          <w:szCs w:val="20"/>
        </w:rPr>
        <w:t>Podpis i piec</w:t>
      </w:r>
      <w:r>
        <w:rPr>
          <w:sz w:val="20"/>
          <w:szCs w:val="20"/>
        </w:rPr>
        <w:t>zęć d</w:t>
      </w:r>
      <w:r w:rsidR="004C44CD">
        <w:rPr>
          <w:sz w:val="20"/>
          <w:szCs w:val="20"/>
        </w:rPr>
        <w:t>yrektora przedszkola</w:t>
      </w:r>
    </w:p>
    <w:sectPr w:rsidR="00BF7B2F" w:rsidRPr="00BF7B2F" w:rsidSect="00F3306D">
      <w:headerReference w:type="default" r:id="rId7"/>
      <w:footerReference w:type="default" r:id="rId8"/>
      <w:pgSz w:w="11906" w:h="16838"/>
      <w:pgMar w:top="1214" w:right="991" w:bottom="851" w:left="1418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41A" w14:textId="55F661E9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7FF" w14:textId="3C4C72ED" w:rsidR="00682322" w:rsidRPr="00682322" w:rsidRDefault="00682322" w:rsidP="00F3306D">
    <w:pPr>
      <w:pStyle w:val="Nagwek"/>
      <w:tabs>
        <w:tab w:val="clear" w:pos="9072"/>
        <w:tab w:val="right" w:pos="9639"/>
      </w:tabs>
      <w:ind w:left="-1134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FORMULARZ Z REALIZACJI PROJEKTU EDUKACYJNEGO „</w:t>
    </w:r>
    <w:r>
      <w:rPr>
        <w:b/>
        <w:sz w:val="28"/>
        <w:szCs w:val="28"/>
      </w:rPr>
      <w:t>LIDER LOKALNEJ EKOLOGII</w:t>
    </w:r>
    <w:r w:rsidRPr="00682322">
      <w:rPr>
        <w:b/>
        <w:sz w:val="28"/>
        <w:szCs w:val="28"/>
      </w:rPr>
      <w:t>”</w:t>
    </w:r>
  </w:p>
  <w:p w14:paraId="570E2BFE" w14:textId="77777777" w:rsidR="004C44CD" w:rsidRPr="00B32186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KATEGORIA: PRZEDSZKOLA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01B7"/>
    <w:multiLevelType w:val="hybridMultilevel"/>
    <w:tmpl w:val="71F41ACC"/>
    <w:lvl w:ilvl="0" w:tplc="070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9"/>
  </w:num>
  <w:num w:numId="9">
    <w:abstractNumId w:val="17"/>
  </w:num>
  <w:num w:numId="10">
    <w:abstractNumId w:val="16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921B0"/>
    <w:rsid w:val="001863F0"/>
    <w:rsid w:val="002565E1"/>
    <w:rsid w:val="002B5532"/>
    <w:rsid w:val="00486B10"/>
    <w:rsid w:val="004C44CD"/>
    <w:rsid w:val="00682322"/>
    <w:rsid w:val="00846C9D"/>
    <w:rsid w:val="00883073"/>
    <w:rsid w:val="008A5CBC"/>
    <w:rsid w:val="00B03897"/>
    <w:rsid w:val="00B32186"/>
    <w:rsid w:val="00BA6877"/>
    <w:rsid w:val="00BD4D37"/>
    <w:rsid w:val="00BF7B2F"/>
    <w:rsid w:val="00C31088"/>
    <w:rsid w:val="00D4094F"/>
    <w:rsid w:val="00DF3432"/>
    <w:rsid w:val="00EF7044"/>
    <w:rsid w:val="00F3306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Monika Rak</cp:lastModifiedBy>
  <cp:revision>5</cp:revision>
  <cp:lastPrinted>2018-08-21T11:38:00Z</cp:lastPrinted>
  <dcterms:created xsi:type="dcterms:W3CDTF">2021-08-05T06:29:00Z</dcterms:created>
  <dcterms:modified xsi:type="dcterms:W3CDTF">2021-08-24T08:46:00Z</dcterms:modified>
</cp:coreProperties>
</file>